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F0" w:rsidRDefault="003663F0" w:rsidP="003663F0">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Анализ воспитательной работы</w:t>
      </w:r>
    </w:p>
    <w:p w:rsidR="003663F0" w:rsidRDefault="003663F0" w:rsidP="003663F0">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МОУ </w:t>
      </w:r>
      <w:proofErr w:type="spellStart"/>
      <w:r>
        <w:rPr>
          <w:rFonts w:ascii="Times New Roman" w:eastAsia="Times New Roman" w:hAnsi="Times New Roman" w:cs="Times New Roman"/>
          <w:b/>
          <w:bCs/>
          <w:sz w:val="24"/>
          <w:szCs w:val="24"/>
        </w:rPr>
        <w:t>Онон-Борзинской</w:t>
      </w:r>
      <w:proofErr w:type="spellEnd"/>
      <w:r>
        <w:rPr>
          <w:rFonts w:ascii="Times New Roman" w:eastAsia="Times New Roman" w:hAnsi="Times New Roman" w:cs="Times New Roman"/>
          <w:b/>
          <w:bCs/>
          <w:sz w:val="24"/>
          <w:szCs w:val="24"/>
        </w:rPr>
        <w:t xml:space="preserve"> ООШ за 2022-2023 </w:t>
      </w:r>
      <w:proofErr w:type="gramStart"/>
      <w:r>
        <w:rPr>
          <w:rFonts w:ascii="Times New Roman" w:eastAsia="Times New Roman" w:hAnsi="Times New Roman" w:cs="Times New Roman"/>
          <w:b/>
          <w:bCs/>
          <w:sz w:val="24"/>
          <w:szCs w:val="24"/>
        </w:rPr>
        <w:t>учебных</w:t>
      </w:r>
      <w:proofErr w:type="gramEnd"/>
      <w:r>
        <w:rPr>
          <w:rFonts w:ascii="Times New Roman" w:eastAsia="Times New Roman" w:hAnsi="Times New Roman" w:cs="Times New Roman"/>
          <w:b/>
          <w:bCs/>
          <w:sz w:val="24"/>
          <w:szCs w:val="24"/>
        </w:rPr>
        <w:t xml:space="preserve"> года.</w:t>
      </w:r>
    </w:p>
    <w:p w:rsidR="003663F0" w:rsidRDefault="003663F0" w:rsidP="003663F0">
      <w:pPr>
        <w:spacing w:after="0" w:line="360" w:lineRule="auto"/>
        <w:jc w:val="both"/>
        <w:rPr>
          <w:rStyle w:val="CharAttribute484"/>
          <w:rFonts w:eastAsiaTheme="minorHAnsi"/>
          <w:i w:val="0"/>
          <w:sz w:val="24"/>
        </w:rPr>
      </w:pPr>
    </w:p>
    <w:p w:rsidR="003663F0" w:rsidRDefault="003663F0" w:rsidP="003663F0">
      <w:pPr>
        <w:pStyle w:val="ParaAttribute16"/>
        <w:spacing w:line="360" w:lineRule="auto"/>
        <w:ind w:left="0" w:firstLine="709"/>
        <w:rPr>
          <w:rStyle w:val="CharAttribute484"/>
          <w:rFonts w:eastAsia="№Е"/>
          <w:i w:val="0"/>
          <w:sz w:val="24"/>
          <w:szCs w:val="24"/>
        </w:rPr>
      </w:pPr>
      <w:r>
        <w:rPr>
          <w:rStyle w:val="CharAttribute484"/>
          <w:rFonts w:eastAsia="№Е"/>
          <w:i w:val="0"/>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3663F0" w:rsidRDefault="003663F0" w:rsidP="003663F0">
      <w:pPr>
        <w:spacing w:line="360" w:lineRule="auto"/>
        <w:ind w:firstLine="567"/>
        <w:jc w:val="both"/>
        <w:rPr>
          <w:rStyle w:val="CharAttribute484"/>
          <w:rFonts w:eastAsia="№Е"/>
          <w:i w:val="0"/>
          <w:iCs/>
          <w:sz w:val="24"/>
          <w:szCs w:val="24"/>
        </w:rPr>
      </w:pPr>
      <w:proofErr w:type="gramStart"/>
      <w:r>
        <w:rPr>
          <w:rStyle w:val="CharAttribute484"/>
          <w:rFonts w:eastAsia="№Е"/>
          <w:i w:val="0"/>
          <w:sz w:val="24"/>
          <w:szCs w:val="24"/>
        </w:rPr>
        <w:t xml:space="preserve">Исходя из этого воспитательного идеала, а также основываясь на </w:t>
      </w:r>
      <w:r>
        <w:rPr>
          <w:rStyle w:val="CharAttribute484"/>
          <w:rFonts w:eastAsia="№Е"/>
          <w:i w:val="0"/>
          <w:iCs/>
          <w:sz w:val="24"/>
          <w:szCs w:val="24"/>
        </w:rPr>
        <w:t>базовых для нашего общества ценностях (семья, труд, отечество, природа, мир, знания, культура, здоровье, человек),</w:t>
      </w:r>
      <w:r>
        <w:rPr>
          <w:rStyle w:val="CharAttribute484"/>
          <w:rFonts w:eastAsia="№Е"/>
          <w:i w:val="0"/>
          <w:sz w:val="24"/>
          <w:szCs w:val="24"/>
        </w:rPr>
        <w:t xml:space="preserve"> общая </w:t>
      </w:r>
      <w:r>
        <w:rPr>
          <w:rStyle w:val="CharAttribute484"/>
          <w:rFonts w:eastAsia="№Е"/>
          <w:b/>
          <w:bCs/>
          <w:i w:val="0"/>
          <w:iCs/>
          <w:sz w:val="24"/>
          <w:szCs w:val="24"/>
        </w:rPr>
        <w:t>цель</w:t>
      </w:r>
      <w:r>
        <w:rPr>
          <w:rStyle w:val="CharAttribute484"/>
          <w:rFonts w:eastAsia="№Е"/>
          <w:i w:val="0"/>
          <w:sz w:val="24"/>
          <w:szCs w:val="24"/>
        </w:rPr>
        <w:t xml:space="preserve"> </w:t>
      </w:r>
      <w:r>
        <w:rPr>
          <w:rStyle w:val="CharAttribute484"/>
          <w:rFonts w:eastAsia="№Е"/>
          <w:b/>
          <w:i w:val="0"/>
          <w:sz w:val="24"/>
          <w:szCs w:val="24"/>
        </w:rPr>
        <w:t>воспитания</w:t>
      </w:r>
      <w:r>
        <w:rPr>
          <w:rStyle w:val="CharAttribute484"/>
          <w:rFonts w:eastAsia="№Е"/>
          <w:i w:val="0"/>
          <w:sz w:val="24"/>
          <w:szCs w:val="24"/>
        </w:rPr>
        <w:t xml:space="preserve"> в школе – </w:t>
      </w:r>
      <w:r>
        <w:rPr>
          <w:rStyle w:val="CharAttribute484"/>
          <w:rFonts w:eastAsia="№Е"/>
          <w:i w:val="0"/>
          <w:iCs/>
          <w:sz w:val="24"/>
          <w:szCs w:val="24"/>
        </w:rPr>
        <w:t>личностное развитие школьников, проявляющееся:</w:t>
      </w:r>
      <w:proofErr w:type="gramEnd"/>
    </w:p>
    <w:p w:rsidR="003663F0" w:rsidRDefault="003663F0" w:rsidP="003663F0">
      <w:pPr>
        <w:spacing w:line="360" w:lineRule="auto"/>
        <w:ind w:firstLine="567"/>
        <w:jc w:val="both"/>
        <w:rPr>
          <w:rStyle w:val="CharAttribute484"/>
          <w:rFonts w:eastAsia="№Е"/>
          <w:i w:val="0"/>
          <w:iCs/>
          <w:sz w:val="24"/>
          <w:szCs w:val="24"/>
        </w:rPr>
      </w:pPr>
      <w:r>
        <w:rPr>
          <w:rStyle w:val="CharAttribute484"/>
          <w:rFonts w:eastAsia="№Е"/>
          <w:i w:val="0"/>
          <w:iCs/>
          <w:sz w:val="24"/>
          <w:szCs w:val="24"/>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3663F0" w:rsidRDefault="003663F0" w:rsidP="003663F0">
      <w:pPr>
        <w:spacing w:line="360" w:lineRule="auto"/>
        <w:jc w:val="both"/>
        <w:rPr>
          <w:rStyle w:val="CharAttribute484"/>
          <w:rFonts w:eastAsia="№Е"/>
          <w:i w:val="0"/>
          <w:iCs/>
          <w:sz w:val="24"/>
          <w:szCs w:val="24"/>
        </w:rPr>
      </w:pPr>
      <w:r>
        <w:rPr>
          <w:rStyle w:val="CharAttribute484"/>
          <w:rFonts w:eastAsia="№Е"/>
          <w:i w:val="0"/>
          <w:iCs/>
          <w:sz w:val="24"/>
          <w:szCs w:val="24"/>
        </w:rPr>
        <w:t xml:space="preserve">         2) в развитии их позитивных отношений к этим общественным ценностям (т.е. в развитии их социально значимых отношений);</w:t>
      </w:r>
    </w:p>
    <w:p w:rsidR="003663F0" w:rsidRDefault="003663F0" w:rsidP="003663F0">
      <w:pPr>
        <w:spacing w:line="360" w:lineRule="auto"/>
        <w:ind w:firstLine="567"/>
        <w:jc w:val="both"/>
        <w:rPr>
          <w:rStyle w:val="CharAttribute484"/>
          <w:rFonts w:eastAsia="№Е"/>
          <w:i w:val="0"/>
          <w:iCs/>
          <w:sz w:val="24"/>
          <w:szCs w:val="24"/>
        </w:rPr>
      </w:pPr>
      <w:r>
        <w:rPr>
          <w:rStyle w:val="CharAttribute484"/>
          <w:rFonts w:eastAsia="№Е"/>
          <w:i w:val="0"/>
          <w:iCs/>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3663F0" w:rsidRDefault="003663F0" w:rsidP="003663F0">
      <w:pPr>
        <w:spacing w:line="360" w:lineRule="auto"/>
        <w:ind w:firstLine="567"/>
        <w:jc w:val="both"/>
        <w:rPr>
          <w:rStyle w:val="CharAttribute484"/>
          <w:rFonts w:eastAsia="№Е"/>
          <w:bCs/>
          <w:i w:val="0"/>
          <w:iCs/>
          <w:sz w:val="24"/>
          <w:szCs w:val="24"/>
        </w:rPr>
      </w:pPr>
      <w:r>
        <w:rPr>
          <w:rStyle w:val="CharAttribute484"/>
          <w:rFonts w:eastAsia="№Е"/>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Pr>
          <w:rStyle w:val="CharAttribute484"/>
          <w:rFonts w:eastAsia="№Е"/>
          <w:bCs/>
          <w:i w:val="0"/>
          <w:iCs/>
          <w:sz w:val="24"/>
          <w:szCs w:val="24"/>
        </w:rPr>
        <w:t>целевые</w:t>
      </w:r>
      <w:r>
        <w:rPr>
          <w:rStyle w:val="CharAttribute484"/>
          <w:rFonts w:eastAsia="№Е"/>
          <w:i w:val="0"/>
          <w:sz w:val="24"/>
          <w:szCs w:val="24"/>
        </w:rPr>
        <w:t xml:space="preserve"> </w:t>
      </w:r>
      <w:r>
        <w:rPr>
          <w:rStyle w:val="CharAttribute484"/>
          <w:rFonts w:eastAsia="№Е"/>
          <w:b/>
          <w:i w:val="0"/>
          <w:sz w:val="24"/>
          <w:szCs w:val="24"/>
        </w:rPr>
        <w:t>приоритеты</w:t>
      </w:r>
      <w:r>
        <w:rPr>
          <w:rStyle w:val="CharAttribute484"/>
          <w:rFonts w:eastAsia="№Е"/>
          <w:bCs/>
          <w:i w:val="0"/>
          <w:iCs/>
          <w:sz w:val="24"/>
          <w:szCs w:val="24"/>
        </w:rPr>
        <w:t>, соответствующие трем уровням общего образования:</w:t>
      </w:r>
    </w:p>
    <w:p w:rsidR="003663F0" w:rsidRDefault="003663F0" w:rsidP="003663F0">
      <w:pPr>
        <w:pStyle w:val="ParaAttribute10"/>
        <w:spacing w:line="360" w:lineRule="auto"/>
        <w:ind w:firstLine="567"/>
      </w:pPr>
      <w:r>
        <w:rPr>
          <w:rStyle w:val="CharAttribute484"/>
          <w:rFonts w:eastAsia="№Е"/>
          <w:b/>
          <w:bCs/>
          <w:i w:val="0"/>
          <w:iCs/>
          <w:sz w:val="24"/>
          <w:szCs w:val="24"/>
        </w:rPr>
        <w:t>1.</w:t>
      </w:r>
      <w:r>
        <w:rPr>
          <w:rStyle w:val="CharAttribute484"/>
          <w:rFonts w:eastAsia="№Е"/>
          <w:bCs/>
          <w:i w:val="0"/>
          <w:iCs/>
          <w:sz w:val="24"/>
          <w:szCs w:val="24"/>
        </w:rPr>
        <w:t xml:space="preserve"> В воспитании детей младшего школьного возраста (</w:t>
      </w:r>
      <w:r>
        <w:rPr>
          <w:rStyle w:val="CharAttribute484"/>
          <w:rFonts w:eastAsia="№Е"/>
          <w:b/>
          <w:bCs/>
          <w:i w:val="0"/>
          <w:iCs/>
          <w:sz w:val="24"/>
          <w:szCs w:val="24"/>
        </w:rPr>
        <w:t>уровень начального общего образования</w:t>
      </w:r>
      <w:r>
        <w:rPr>
          <w:rStyle w:val="CharAttribute484"/>
          <w:rFonts w:eastAsia="№Е"/>
          <w:bCs/>
          <w:i w:val="0"/>
          <w:iCs/>
          <w:sz w:val="24"/>
          <w:szCs w:val="24"/>
        </w:rPr>
        <w:t xml:space="preserve">) таким целевым приоритетом является </w:t>
      </w:r>
      <w:r>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Pr>
          <w:sz w:val="24"/>
          <w:szCs w:val="24"/>
        </w:rPr>
        <w:t xml:space="preserve">норм и традиций того общества, в котором они живут. </w:t>
      </w:r>
    </w:p>
    <w:p w:rsidR="003663F0" w:rsidRDefault="003663F0" w:rsidP="003663F0">
      <w:pPr>
        <w:spacing w:line="360" w:lineRule="auto"/>
        <w:ind w:firstLine="567"/>
        <w:jc w:val="both"/>
        <w:rPr>
          <w:rStyle w:val="CharAttribute3"/>
          <w:rFonts w:hAnsi="Times New Roman"/>
          <w:sz w:val="24"/>
        </w:rPr>
      </w:pPr>
      <w:proofErr w:type="gramStart"/>
      <w:r>
        <w:rPr>
          <w:rStyle w:val="CharAttribute484"/>
          <w:rFonts w:eastAsia="Calibri"/>
          <w:i w:val="0"/>
          <w:sz w:val="24"/>
          <w:szCs w:val="24"/>
        </w:rPr>
        <w:t xml:space="preserve">К наиболее важным из них относятся следующие: </w:t>
      </w:r>
      <w:r>
        <w:rPr>
          <w:rStyle w:val="CharAttribute3"/>
          <w:rFonts w:hAnsi="Times New Roman"/>
          <w:sz w:val="24"/>
          <w:szCs w:val="24"/>
        </w:rPr>
        <w:t xml:space="preserve"> </w:t>
      </w:r>
      <w:proofErr w:type="gramEnd"/>
    </w:p>
    <w:p w:rsidR="003663F0" w:rsidRDefault="003663F0" w:rsidP="003663F0">
      <w:pPr>
        <w:spacing w:line="360" w:lineRule="auto"/>
        <w:jc w:val="both"/>
        <w:rPr>
          <w:rStyle w:val="CharAttribute3"/>
          <w:rFonts w:hAnsi="Times New Roman"/>
          <w:sz w:val="24"/>
          <w:szCs w:val="24"/>
        </w:rPr>
      </w:pPr>
      <w:r>
        <w:rPr>
          <w:rStyle w:val="CharAttribute3"/>
          <w:rFonts w:hAnsi="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3663F0" w:rsidRDefault="003663F0" w:rsidP="003663F0">
      <w:pPr>
        <w:pStyle w:val="a4"/>
        <w:wordWrap/>
        <w:spacing w:line="360" w:lineRule="auto"/>
        <w:rPr>
          <w:rStyle w:val="CharAttribute3"/>
          <w:rFonts w:hAnsi="Times New Roman"/>
          <w:sz w:val="24"/>
          <w:szCs w:val="24"/>
          <w:lang w:val="ru-RU"/>
        </w:rPr>
      </w:pPr>
      <w:r>
        <w:rPr>
          <w:rStyle w:val="CharAttribute3"/>
          <w:rFonts w:hAnsi="Times New Roman"/>
          <w:sz w:val="24"/>
          <w:szCs w:val="24"/>
          <w:lang w:val="ru-RU"/>
        </w:rPr>
        <w:t xml:space="preserve">- быть трудолюбивым, следуя принципу «делу </w:t>
      </w:r>
      <w:r>
        <w:rPr>
          <w:rFonts w:ascii="Times New Roman"/>
          <w:sz w:val="24"/>
          <w:szCs w:val="24"/>
          <w:lang w:val="ru-RU"/>
        </w:rPr>
        <w:t>—</w:t>
      </w:r>
      <w:r>
        <w:rPr>
          <w:rStyle w:val="CharAttribute3"/>
          <w:rFonts w:hAnsi="Times New Roman"/>
          <w:sz w:val="24"/>
          <w:szCs w:val="24"/>
          <w:lang w:val="ru-RU"/>
        </w:rPr>
        <w:t xml:space="preserve"> время, потехе </w:t>
      </w:r>
      <w:r>
        <w:rPr>
          <w:rFonts w:ascii="Times New Roman"/>
          <w:sz w:val="24"/>
          <w:szCs w:val="24"/>
          <w:lang w:val="ru-RU"/>
        </w:rPr>
        <w:t>—</w:t>
      </w:r>
      <w:r>
        <w:rPr>
          <w:rStyle w:val="CharAttribute3"/>
          <w:rFonts w:hAnsi="Times New Roman"/>
          <w:sz w:val="24"/>
          <w:szCs w:val="24"/>
          <w:lang w:val="ru-RU"/>
        </w:rPr>
        <w:t xml:space="preserve"> час» как в учебных занятиях, так и в домашних делах, доводить начатое дело до конца;</w:t>
      </w:r>
    </w:p>
    <w:p w:rsidR="003663F0" w:rsidRDefault="003663F0" w:rsidP="003663F0">
      <w:pPr>
        <w:pStyle w:val="a4"/>
        <w:wordWrap/>
        <w:spacing w:line="360" w:lineRule="auto"/>
        <w:rPr>
          <w:rStyle w:val="CharAttribute3"/>
          <w:rFonts w:hAnsi="Times New Roman"/>
          <w:sz w:val="24"/>
          <w:szCs w:val="24"/>
          <w:lang w:val="ru-RU"/>
        </w:rPr>
      </w:pPr>
      <w:r>
        <w:rPr>
          <w:rStyle w:val="CharAttribute3"/>
          <w:rFonts w:hAnsi="Times New Roman"/>
          <w:sz w:val="24"/>
          <w:szCs w:val="24"/>
          <w:lang w:val="ru-RU"/>
        </w:rPr>
        <w:t xml:space="preserve">- знать и любить свою Родину – свой родной дом, двор, улицу, город, село, свою страну; </w:t>
      </w:r>
    </w:p>
    <w:p w:rsidR="003663F0" w:rsidRDefault="003663F0" w:rsidP="003663F0">
      <w:pPr>
        <w:pStyle w:val="a4"/>
        <w:wordWrap/>
        <w:spacing w:line="360" w:lineRule="auto"/>
        <w:rPr>
          <w:rStyle w:val="CharAttribute3"/>
          <w:rFonts w:hAnsi="Times New Roman"/>
          <w:sz w:val="24"/>
          <w:szCs w:val="24"/>
          <w:lang w:val="ru-RU"/>
        </w:rPr>
      </w:pPr>
      <w:r>
        <w:rPr>
          <w:rStyle w:val="CharAttribute3"/>
          <w:rFonts w:hAnsi="Times New Roman"/>
          <w:sz w:val="24"/>
          <w:szCs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3663F0" w:rsidRDefault="003663F0" w:rsidP="003663F0">
      <w:pPr>
        <w:pStyle w:val="a4"/>
        <w:wordWrap/>
        <w:spacing w:line="360" w:lineRule="auto"/>
        <w:rPr>
          <w:rStyle w:val="CharAttribute3"/>
          <w:rFonts w:hAnsi="Times New Roman"/>
          <w:sz w:val="24"/>
          <w:szCs w:val="24"/>
          <w:lang w:val="ru-RU"/>
        </w:rPr>
      </w:pPr>
      <w:r>
        <w:rPr>
          <w:rStyle w:val="CharAttribute3"/>
          <w:rFonts w:hAnsi="Times New Roman"/>
          <w:sz w:val="24"/>
          <w:szCs w:val="24"/>
          <w:lang w:val="ru-RU"/>
        </w:rPr>
        <w:lastRenderedPageBreak/>
        <w:t xml:space="preserve">- проявлять миролюбие — не затевать конфликтов и стремиться решать спорные вопросы, не прибегая к силе; </w:t>
      </w:r>
    </w:p>
    <w:p w:rsidR="003663F0" w:rsidRDefault="003663F0" w:rsidP="003663F0">
      <w:pPr>
        <w:pStyle w:val="a4"/>
        <w:wordWrap/>
        <w:spacing w:line="360" w:lineRule="auto"/>
        <w:rPr>
          <w:rStyle w:val="CharAttribute3"/>
          <w:rFonts w:hAnsi="Times New Roman"/>
          <w:sz w:val="24"/>
          <w:szCs w:val="24"/>
          <w:lang w:val="ru-RU"/>
        </w:rPr>
      </w:pPr>
      <w:r>
        <w:rPr>
          <w:rStyle w:val="CharAttribute3"/>
          <w:rFonts w:hAnsi="Times New Roman"/>
          <w:sz w:val="24"/>
          <w:szCs w:val="24"/>
          <w:lang w:val="ru-RU"/>
        </w:rPr>
        <w:t>- стремиться узнавать что-то новое, проявлять любознательность, ценить знания;</w:t>
      </w:r>
    </w:p>
    <w:p w:rsidR="003663F0" w:rsidRDefault="003663F0" w:rsidP="003663F0">
      <w:pPr>
        <w:pStyle w:val="a4"/>
        <w:wordWrap/>
        <w:spacing w:line="360" w:lineRule="auto"/>
        <w:rPr>
          <w:rStyle w:val="CharAttribute3"/>
          <w:rFonts w:hAnsi="Times New Roman"/>
          <w:sz w:val="24"/>
          <w:szCs w:val="24"/>
          <w:lang w:val="ru-RU"/>
        </w:rPr>
      </w:pPr>
      <w:r>
        <w:rPr>
          <w:rStyle w:val="CharAttribute3"/>
          <w:rFonts w:hAnsi="Times New Roman"/>
          <w:sz w:val="24"/>
          <w:szCs w:val="24"/>
          <w:lang w:val="ru-RU"/>
        </w:rPr>
        <w:t>- быть вежливым и опрятным, скромным и приветливым;</w:t>
      </w:r>
    </w:p>
    <w:p w:rsidR="003663F0" w:rsidRDefault="003663F0" w:rsidP="003663F0">
      <w:pPr>
        <w:pStyle w:val="a4"/>
        <w:wordWrap/>
        <w:spacing w:line="360" w:lineRule="auto"/>
        <w:rPr>
          <w:rStyle w:val="CharAttribute3"/>
          <w:rFonts w:hAnsi="Times New Roman"/>
          <w:sz w:val="24"/>
          <w:szCs w:val="24"/>
          <w:lang w:val="ru-RU"/>
        </w:rPr>
      </w:pPr>
      <w:r>
        <w:rPr>
          <w:rStyle w:val="CharAttribute3"/>
          <w:rFonts w:hAnsi="Times New Roman"/>
          <w:sz w:val="24"/>
          <w:szCs w:val="24"/>
          <w:lang w:val="ru-RU"/>
        </w:rPr>
        <w:t xml:space="preserve">- соблюдать правила личной гигиены, режим дня, вести здоровый образ жизни; </w:t>
      </w:r>
    </w:p>
    <w:p w:rsidR="003663F0" w:rsidRDefault="003663F0" w:rsidP="003663F0">
      <w:pPr>
        <w:pStyle w:val="a4"/>
        <w:wordWrap/>
        <w:spacing w:line="360" w:lineRule="auto"/>
        <w:rPr>
          <w:rStyle w:val="CharAttribute3"/>
          <w:rFonts w:hAnsi="Times New Roman"/>
          <w:sz w:val="24"/>
          <w:szCs w:val="24"/>
          <w:lang w:val="ru-RU"/>
        </w:rPr>
      </w:pPr>
      <w:proofErr w:type="gramStart"/>
      <w:r>
        <w:rPr>
          <w:rStyle w:val="CharAttribute3"/>
          <w:rFonts w:hAnsi="Times New Roman"/>
          <w:sz w:val="24"/>
          <w:szCs w:val="24"/>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3663F0" w:rsidRDefault="003663F0" w:rsidP="003663F0">
      <w:pPr>
        <w:pStyle w:val="a4"/>
        <w:wordWrap/>
        <w:spacing w:line="360" w:lineRule="auto"/>
        <w:rPr>
          <w:rStyle w:val="CharAttribute3"/>
          <w:rFonts w:hAnsi="Times New Roman"/>
          <w:sz w:val="24"/>
          <w:szCs w:val="24"/>
          <w:lang w:val="ru-RU"/>
        </w:rPr>
      </w:pPr>
      <w:r>
        <w:rPr>
          <w:rStyle w:val="CharAttribute3"/>
          <w:rFonts w:hAnsi="Times New Roman"/>
          <w:sz w:val="24"/>
          <w:szCs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3663F0" w:rsidRDefault="003663F0" w:rsidP="003663F0">
      <w:pPr>
        <w:pStyle w:val="a4"/>
        <w:wordWrap/>
        <w:spacing w:line="360" w:lineRule="auto"/>
        <w:ind w:firstLine="709"/>
        <w:rPr>
          <w:rStyle w:val="CharAttribute3"/>
          <w:rFonts w:hAnsi="Times New Roman"/>
          <w:sz w:val="24"/>
          <w:szCs w:val="24"/>
          <w:lang w:val="ru-RU"/>
        </w:rPr>
      </w:pPr>
      <w:r>
        <w:rPr>
          <w:rStyle w:val="CharAttribute3"/>
          <w:rFonts w:hAnsi="Times New Roman"/>
          <w:sz w:val="24"/>
          <w:szCs w:val="24"/>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3663F0" w:rsidRDefault="003663F0" w:rsidP="003663F0">
      <w:pPr>
        <w:pStyle w:val="ParaAttribute10"/>
        <w:spacing w:line="360" w:lineRule="auto"/>
        <w:ind w:firstLine="567"/>
        <w:rPr>
          <w:rStyle w:val="CharAttribute484"/>
          <w:rFonts w:eastAsia="№Е"/>
          <w:i w:val="0"/>
          <w:sz w:val="24"/>
        </w:rPr>
      </w:pPr>
      <w:r>
        <w:rPr>
          <w:rStyle w:val="CharAttribute484"/>
          <w:rFonts w:eastAsia="№Е"/>
          <w:b/>
          <w:bCs/>
          <w:i w:val="0"/>
          <w:iCs/>
          <w:sz w:val="24"/>
          <w:szCs w:val="24"/>
        </w:rPr>
        <w:t>2.</w:t>
      </w:r>
      <w:r>
        <w:rPr>
          <w:rStyle w:val="CharAttribute484"/>
          <w:rFonts w:eastAsia="№Е"/>
          <w:bCs/>
          <w:i w:val="0"/>
          <w:iCs/>
          <w:sz w:val="24"/>
          <w:szCs w:val="24"/>
        </w:rPr>
        <w:t xml:space="preserve"> В воспитании детей подросткового возраста (</w:t>
      </w:r>
      <w:r>
        <w:rPr>
          <w:rStyle w:val="CharAttribute484"/>
          <w:rFonts w:eastAsia="№Е"/>
          <w:b/>
          <w:bCs/>
          <w:i w:val="0"/>
          <w:iCs/>
          <w:sz w:val="24"/>
          <w:szCs w:val="24"/>
        </w:rPr>
        <w:t>уровень основного общего образования</w:t>
      </w:r>
      <w:r>
        <w:rPr>
          <w:rStyle w:val="CharAttribute484"/>
          <w:rFonts w:eastAsia="№Е"/>
          <w:bCs/>
          <w:i w:val="0"/>
          <w:iCs/>
          <w:sz w:val="24"/>
          <w:szCs w:val="24"/>
        </w:rPr>
        <w:t xml:space="preserve">) таким приоритетом является </w:t>
      </w:r>
      <w:r>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3663F0" w:rsidRDefault="003663F0" w:rsidP="003663F0">
      <w:pPr>
        <w:pStyle w:val="ParaAttribute10"/>
        <w:spacing w:line="360" w:lineRule="auto"/>
        <w:rPr>
          <w:rStyle w:val="CharAttribute484"/>
          <w:rFonts w:eastAsia="№Е"/>
          <w:i w:val="0"/>
          <w:sz w:val="24"/>
          <w:szCs w:val="24"/>
        </w:rPr>
      </w:pPr>
      <w:r>
        <w:rPr>
          <w:rStyle w:val="CharAttribute484"/>
          <w:rFonts w:eastAsia="№Е"/>
          <w:i w:val="0"/>
          <w:sz w:val="24"/>
          <w:szCs w:val="24"/>
        </w:rPr>
        <w:t>- к семье как главной опоре в жизни человека и источнику его счастья;</w:t>
      </w:r>
    </w:p>
    <w:p w:rsidR="003663F0" w:rsidRDefault="003663F0" w:rsidP="003663F0">
      <w:pPr>
        <w:pStyle w:val="ParaAttribute10"/>
        <w:spacing w:line="360" w:lineRule="auto"/>
        <w:rPr>
          <w:rStyle w:val="CharAttribute484"/>
          <w:rFonts w:eastAsia="№Е"/>
          <w:i w:val="0"/>
          <w:sz w:val="24"/>
          <w:szCs w:val="24"/>
        </w:rPr>
      </w:pPr>
      <w:r>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3663F0" w:rsidRDefault="003663F0" w:rsidP="003663F0">
      <w:pPr>
        <w:pStyle w:val="ParaAttribute10"/>
        <w:spacing w:line="360" w:lineRule="auto"/>
        <w:rPr>
          <w:rStyle w:val="CharAttribute484"/>
          <w:rFonts w:eastAsia="№Е"/>
          <w:i w:val="0"/>
          <w:sz w:val="24"/>
          <w:szCs w:val="24"/>
        </w:rPr>
      </w:pPr>
      <w:proofErr w:type="gramStart"/>
      <w:r>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3663F0" w:rsidRDefault="003663F0" w:rsidP="003663F0">
      <w:pPr>
        <w:pStyle w:val="ParaAttribute10"/>
        <w:spacing w:line="360" w:lineRule="auto"/>
        <w:rPr>
          <w:rStyle w:val="CharAttribute484"/>
          <w:rFonts w:eastAsia="№Е"/>
          <w:i w:val="0"/>
          <w:sz w:val="24"/>
          <w:szCs w:val="24"/>
        </w:rPr>
      </w:pPr>
      <w:r>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3663F0" w:rsidRDefault="003663F0" w:rsidP="003663F0">
      <w:pPr>
        <w:pStyle w:val="ParaAttribute10"/>
        <w:spacing w:line="360" w:lineRule="auto"/>
        <w:rPr>
          <w:rStyle w:val="CharAttribute484"/>
          <w:rFonts w:eastAsia="№Е"/>
          <w:i w:val="0"/>
          <w:sz w:val="24"/>
          <w:szCs w:val="24"/>
        </w:rPr>
      </w:pPr>
      <w:r>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3663F0" w:rsidRDefault="003663F0" w:rsidP="003663F0">
      <w:pPr>
        <w:pStyle w:val="ParaAttribute10"/>
        <w:spacing w:line="360" w:lineRule="auto"/>
        <w:rPr>
          <w:rStyle w:val="CharAttribute484"/>
          <w:rFonts w:eastAsia="№Е"/>
          <w:i w:val="0"/>
          <w:sz w:val="24"/>
          <w:szCs w:val="24"/>
        </w:rPr>
      </w:pPr>
      <w:r>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3663F0" w:rsidRDefault="003663F0" w:rsidP="003663F0">
      <w:pPr>
        <w:pStyle w:val="ParaAttribute10"/>
        <w:spacing w:line="360" w:lineRule="auto"/>
        <w:rPr>
          <w:rStyle w:val="CharAttribute484"/>
          <w:rFonts w:eastAsia="№Е"/>
          <w:i w:val="0"/>
          <w:sz w:val="24"/>
          <w:szCs w:val="24"/>
        </w:rPr>
      </w:pPr>
      <w:r>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663F0" w:rsidRDefault="003663F0" w:rsidP="003663F0">
      <w:pPr>
        <w:pStyle w:val="ParaAttribute10"/>
        <w:spacing w:line="360" w:lineRule="auto"/>
        <w:rPr>
          <w:rStyle w:val="CharAttribute484"/>
          <w:rFonts w:eastAsia="№Е"/>
          <w:i w:val="0"/>
          <w:sz w:val="24"/>
          <w:szCs w:val="24"/>
        </w:rPr>
      </w:pPr>
      <w:r>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3663F0" w:rsidRDefault="003663F0" w:rsidP="003663F0">
      <w:pPr>
        <w:pStyle w:val="ParaAttribute10"/>
        <w:spacing w:line="360" w:lineRule="auto"/>
        <w:rPr>
          <w:rStyle w:val="CharAttribute484"/>
          <w:rFonts w:eastAsia="№Е"/>
          <w:i w:val="0"/>
          <w:sz w:val="24"/>
          <w:szCs w:val="24"/>
        </w:rPr>
      </w:pPr>
      <w:r>
        <w:rPr>
          <w:rStyle w:val="CharAttribute484"/>
          <w:rFonts w:eastAsia="№Е"/>
          <w:i w:val="0"/>
          <w:sz w:val="24"/>
          <w:szCs w:val="24"/>
        </w:rPr>
        <w:lastRenderedPageBreak/>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rStyle w:val="CharAttribute484"/>
          <w:rFonts w:eastAsia="№Е"/>
          <w:i w:val="0"/>
          <w:sz w:val="24"/>
          <w:szCs w:val="24"/>
        </w:rPr>
        <w:t>взаимоподдерживающие</w:t>
      </w:r>
      <w:proofErr w:type="spellEnd"/>
      <w:r>
        <w:rPr>
          <w:rStyle w:val="CharAttribute484"/>
          <w:rFonts w:eastAsia="№Е"/>
          <w:i w:val="0"/>
          <w:sz w:val="24"/>
          <w:szCs w:val="24"/>
        </w:rPr>
        <w:t xml:space="preserve"> отношения, дающие человеку радость общения и позволяющие избегать чувства одиночества;</w:t>
      </w:r>
    </w:p>
    <w:p w:rsidR="003663F0" w:rsidRDefault="003663F0" w:rsidP="003663F0">
      <w:pPr>
        <w:pStyle w:val="ParaAttribute10"/>
        <w:spacing w:line="360" w:lineRule="auto"/>
        <w:rPr>
          <w:rStyle w:val="CharAttribute484"/>
          <w:rFonts w:eastAsia="№Е"/>
          <w:i w:val="0"/>
          <w:sz w:val="24"/>
          <w:szCs w:val="24"/>
        </w:rPr>
      </w:pPr>
      <w:r>
        <w:rPr>
          <w:rStyle w:val="CharAttribute484"/>
          <w:rFonts w:eastAsia="№Е"/>
          <w:i w:val="0"/>
          <w:sz w:val="24"/>
          <w:szCs w:val="24"/>
        </w:rPr>
        <w:t xml:space="preserve">- к самим себе как хозяевам своей судьбы, самоопределяющимся и </w:t>
      </w:r>
      <w:proofErr w:type="spellStart"/>
      <w:r>
        <w:rPr>
          <w:rStyle w:val="CharAttribute484"/>
          <w:rFonts w:eastAsia="№Е"/>
          <w:i w:val="0"/>
          <w:sz w:val="24"/>
          <w:szCs w:val="24"/>
        </w:rPr>
        <w:t>самореализующимся</w:t>
      </w:r>
      <w:proofErr w:type="spellEnd"/>
      <w:r>
        <w:rPr>
          <w:rStyle w:val="CharAttribute484"/>
          <w:rFonts w:eastAsia="№Е"/>
          <w:i w:val="0"/>
          <w:sz w:val="24"/>
          <w:szCs w:val="24"/>
        </w:rPr>
        <w:t xml:space="preserve"> личностям, отвечающим за свое собственное будущее. </w:t>
      </w:r>
    </w:p>
    <w:p w:rsidR="003663F0" w:rsidRDefault="003663F0" w:rsidP="003663F0">
      <w:pPr>
        <w:pStyle w:val="ParaAttribute16"/>
        <w:spacing w:line="360" w:lineRule="auto"/>
        <w:ind w:left="0" w:firstLine="567"/>
        <w:rPr>
          <w:rStyle w:val="CharAttribute484"/>
          <w:rFonts w:eastAsia="№Е"/>
          <w:i w:val="0"/>
          <w:sz w:val="24"/>
          <w:szCs w:val="24"/>
        </w:rPr>
      </w:pPr>
      <w:r>
        <w:rPr>
          <w:rStyle w:val="CharAttribute484"/>
          <w:rFonts w:eastAsia="№Е"/>
          <w:i w:val="0"/>
          <w:sz w:val="24"/>
          <w:szCs w:val="24"/>
        </w:rPr>
        <w:t xml:space="preserve">Достижению поставленной цели воспитания школьников способствует решение следующих основных </w:t>
      </w:r>
      <w:r>
        <w:rPr>
          <w:rStyle w:val="CharAttribute484"/>
          <w:rFonts w:eastAsia="№Е"/>
          <w:b/>
          <w:i w:val="0"/>
          <w:sz w:val="24"/>
          <w:szCs w:val="24"/>
        </w:rPr>
        <w:t>задач</w:t>
      </w:r>
      <w:r>
        <w:rPr>
          <w:rStyle w:val="CharAttribute484"/>
          <w:rFonts w:eastAsia="№Е"/>
          <w:i w:val="0"/>
          <w:sz w:val="24"/>
          <w:szCs w:val="24"/>
        </w:rPr>
        <w:t xml:space="preserve">: </w:t>
      </w:r>
    </w:p>
    <w:p w:rsidR="003663F0" w:rsidRDefault="003663F0" w:rsidP="003663F0">
      <w:pPr>
        <w:pStyle w:val="ParaAttribute16"/>
        <w:tabs>
          <w:tab w:val="left" w:pos="1134"/>
        </w:tabs>
        <w:spacing w:line="360" w:lineRule="auto"/>
        <w:ind w:left="0"/>
      </w:pPr>
      <w:r>
        <w:rPr>
          <w:w w:val="1"/>
          <w:sz w:val="24"/>
          <w:szCs w:val="24"/>
        </w:rPr>
        <w:t>1) реализовывать воспитательные возможности</w:t>
      </w:r>
      <w:r>
        <w:rPr>
          <w:sz w:val="24"/>
          <w:szCs w:val="24"/>
        </w:rPr>
        <w:t xml:space="preserve"> о</w:t>
      </w:r>
      <w:r>
        <w:rPr>
          <w:w w:val="1"/>
          <w:sz w:val="24"/>
          <w:szCs w:val="24"/>
        </w:rPr>
        <w:t xml:space="preserve">бщешкольных ключевых </w:t>
      </w:r>
      <w:r>
        <w:rPr>
          <w:sz w:val="24"/>
          <w:szCs w:val="24"/>
        </w:rPr>
        <w:t>дел</w:t>
      </w:r>
      <w:r>
        <w:rPr>
          <w:w w:val="1"/>
          <w:sz w:val="24"/>
          <w:szCs w:val="24"/>
        </w:rPr>
        <w:t>,</w:t>
      </w:r>
      <w:r>
        <w:rPr>
          <w:sz w:val="24"/>
          <w:szCs w:val="24"/>
        </w:rPr>
        <w:t xml:space="preserve"> поддерживать традиции их </w:t>
      </w:r>
      <w:r>
        <w:rPr>
          <w:w w:val="1"/>
          <w:sz w:val="24"/>
          <w:szCs w:val="24"/>
        </w:rPr>
        <w:t>коллективного планирования, организации, проведения и анализа в школьном сообществе;</w:t>
      </w:r>
    </w:p>
    <w:p w:rsidR="003663F0" w:rsidRDefault="003663F0" w:rsidP="003663F0">
      <w:pPr>
        <w:pStyle w:val="ParaAttribute16"/>
        <w:tabs>
          <w:tab w:val="left" w:pos="1134"/>
        </w:tabs>
        <w:spacing w:line="360" w:lineRule="auto"/>
        <w:ind w:left="0"/>
        <w:rPr>
          <w:sz w:val="24"/>
          <w:szCs w:val="24"/>
        </w:rPr>
      </w:pPr>
      <w:r>
        <w:rPr>
          <w:sz w:val="24"/>
          <w:szCs w:val="24"/>
        </w:rPr>
        <w:t>2) реализовывать потенциал классного руководства в воспитании школьников, поддерживать активное участие классных сообществ в жизни школы;</w:t>
      </w:r>
    </w:p>
    <w:p w:rsidR="003663F0" w:rsidRDefault="003663F0" w:rsidP="003663F0">
      <w:pPr>
        <w:pStyle w:val="ParaAttribute16"/>
        <w:tabs>
          <w:tab w:val="left" w:pos="1134"/>
        </w:tabs>
        <w:spacing w:line="360" w:lineRule="auto"/>
        <w:ind w:left="0"/>
        <w:rPr>
          <w:sz w:val="24"/>
          <w:szCs w:val="24"/>
        </w:rPr>
      </w:pPr>
      <w:r>
        <w:rPr>
          <w:rStyle w:val="CharAttribute484"/>
          <w:rFonts w:eastAsia="№Е"/>
          <w:i w:val="0"/>
          <w:sz w:val="24"/>
          <w:szCs w:val="24"/>
        </w:rPr>
        <w:t xml:space="preserve">3) вовлекать школьников в </w:t>
      </w:r>
      <w:r>
        <w:rPr>
          <w:sz w:val="24"/>
          <w:szCs w:val="24"/>
        </w:rPr>
        <w:t xml:space="preserve">кружки, секции, клубы, студии и иные объединения, работающие по школьным программам внеурочной деятельности, </w:t>
      </w:r>
      <w:r>
        <w:rPr>
          <w:rStyle w:val="CharAttribute484"/>
          <w:rFonts w:eastAsia="№Е"/>
          <w:i w:val="0"/>
          <w:sz w:val="24"/>
          <w:szCs w:val="24"/>
        </w:rPr>
        <w:t>реализовывать их воспитательные возможности</w:t>
      </w:r>
      <w:r>
        <w:rPr>
          <w:w w:val="1"/>
          <w:sz w:val="24"/>
          <w:szCs w:val="24"/>
        </w:rPr>
        <w:t>;</w:t>
      </w:r>
    </w:p>
    <w:p w:rsidR="003663F0" w:rsidRDefault="003663F0" w:rsidP="003663F0">
      <w:pPr>
        <w:pStyle w:val="ParaAttribute16"/>
        <w:tabs>
          <w:tab w:val="left" w:pos="1134"/>
        </w:tabs>
        <w:spacing w:line="360" w:lineRule="auto"/>
        <w:ind w:left="0"/>
        <w:rPr>
          <w:rStyle w:val="CharAttribute484"/>
          <w:rFonts w:eastAsia="№Е"/>
          <w:i w:val="0"/>
          <w:sz w:val="24"/>
        </w:rPr>
      </w:pPr>
      <w:r>
        <w:rPr>
          <w:rStyle w:val="CharAttribute484"/>
          <w:rFonts w:eastAsia="№Е"/>
          <w:i w:val="0"/>
          <w:sz w:val="24"/>
          <w:szCs w:val="24"/>
        </w:rPr>
        <w:t xml:space="preserve">4) использовать в воспитании детей возможности школьного урока, поддерживать использование на уроках интерактивных форм занятий с учащимися; </w:t>
      </w:r>
    </w:p>
    <w:p w:rsidR="003663F0" w:rsidRDefault="003663F0" w:rsidP="003663F0">
      <w:pPr>
        <w:pStyle w:val="ParaAttribute16"/>
        <w:tabs>
          <w:tab w:val="left" w:pos="1134"/>
        </w:tabs>
        <w:spacing w:line="360" w:lineRule="auto"/>
        <w:ind w:left="0"/>
      </w:pPr>
      <w:r>
        <w:rPr>
          <w:sz w:val="24"/>
          <w:szCs w:val="24"/>
        </w:rPr>
        <w:t xml:space="preserve">5) инициировать и поддерживать ученическое самоуправление – как на уровне школы, так и на уровне классных сообществ; </w:t>
      </w:r>
    </w:p>
    <w:p w:rsidR="003663F0" w:rsidRDefault="003663F0" w:rsidP="003663F0">
      <w:pPr>
        <w:pStyle w:val="ParaAttribute16"/>
        <w:tabs>
          <w:tab w:val="left" w:pos="1134"/>
        </w:tabs>
        <w:spacing w:line="360" w:lineRule="auto"/>
        <w:ind w:left="0"/>
        <w:rPr>
          <w:sz w:val="24"/>
          <w:szCs w:val="24"/>
        </w:rPr>
      </w:pPr>
      <w:r>
        <w:rPr>
          <w:sz w:val="24"/>
          <w:szCs w:val="24"/>
        </w:rPr>
        <w:t>6) поддерживать деятельность функционирующих на базе школы д</w:t>
      </w:r>
      <w:r>
        <w:rPr>
          <w:w w:val="1"/>
          <w:sz w:val="24"/>
          <w:szCs w:val="24"/>
        </w:rPr>
        <w:t>етских общественных объединений и организаций;</w:t>
      </w:r>
    </w:p>
    <w:p w:rsidR="003663F0" w:rsidRDefault="003663F0" w:rsidP="003663F0">
      <w:pPr>
        <w:pStyle w:val="ParaAttribute16"/>
        <w:tabs>
          <w:tab w:val="left" w:pos="1134"/>
        </w:tabs>
        <w:spacing w:line="360" w:lineRule="auto"/>
        <w:ind w:left="0"/>
        <w:rPr>
          <w:rStyle w:val="CharAttribute484"/>
          <w:rFonts w:eastAsia="№Е"/>
          <w:i w:val="0"/>
          <w:sz w:val="24"/>
        </w:rPr>
      </w:pPr>
      <w:r>
        <w:rPr>
          <w:rStyle w:val="CharAttribute484"/>
          <w:rFonts w:eastAsia="№Е"/>
          <w:i w:val="0"/>
          <w:sz w:val="24"/>
          <w:szCs w:val="24"/>
        </w:rPr>
        <w:t xml:space="preserve">7) организовывать для школьников </w:t>
      </w:r>
      <w:r>
        <w:rPr>
          <w:w w:val="1"/>
          <w:sz w:val="24"/>
          <w:szCs w:val="24"/>
        </w:rPr>
        <w:t>экскурсии, походы и реализовывать их воспитательный потенциал;</w:t>
      </w:r>
    </w:p>
    <w:p w:rsidR="003663F0" w:rsidRDefault="003663F0" w:rsidP="003663F0">
      <w:pPr>
        <w:pStyle w:val="ParaAttribute16"/>
        <w:tabs>
          <w:tab w:val="left" w:pos="1134"/>
        </w:tabs>
        <w:spacing w:line="360" w:lineRule="auto"/>
        <w:ind w:left="0" w:right="282"/>
        <w:rPr>
          <w:rStyle w:val="CharAttribute484"/>
          <w:rFonts w:eastAsia="№Е"/>
          <w:i w:val="0"/>
          <w:sz w:val="24"/>
          <w:szCs w:val="24"/>
        </w:rPr>
      </w:pPr>
      <w:r>
        <w:rPr>
          <w:rStyle w:val="CharAttribute484"/>
          <w:rFonts w:eastAsia="№Е"/>
          <w:i w:val="0"/>
          <w:sz w:val="24"/>
          <w:szCs w:val="24"/>
        </w:rPr>
        <w:t xml:space="preserve">8) организовывать </w:t>
      </w:r>
      <w:proofErr w:type="spellStart"/>
      <w:r>
        <w:rPr>
          <w:rStyle w:val="CharAttribute484"/>
          <w:rFonts w:eastAsia="№Е"/>
          <w:i w:val="0"/>
          <w:sz w:val="24"/>
          <w:szCs w:val="24"/>
        </w:rPr>
        <w:t>профориентационную</w:t>
      </w:r>
      <w:proofErr w:type="spellEnd"/>
      <w:r>
        <w:rPr>
          <w:rStyle w:val="CharAttribute484"/>
          <w:rFonts w:eastAsia="№Е"/>
          <w:i w:val="0"/>
          <w:sz w:val="24"/>
          <w:szCs w:val="24"/>
        </w:rPr>
        <w:t xml:space="preserve"> работу со школьниками;</w:t>
      </w:r>
    </w:p>
    <w:p w:rsidR="003663F0" w:rsidRDefault="003663F0" w:rsidP="003663F0">
      <w:pPr>
        <w:pStyle w:val="ParaAttribute16"/>
        <w:tabs>
          <w:tab w:val="left" w:pos="1134"/>
        </w:tabs>
        <w:spacing w:line="360" w:lineRule="auto"/>
        <w:ind w:left="0"/>
        <w:rPr>
          <w:rStyle w:val="CharAttribute484"/>
          <w:rFonts w:eastAsia="№Е"/>
          <w:i w:val="0"/>
          <w:sz w:val="24"/>
          <w:szCs w:val="24"/>
        </w:rPr>
      </w:pPr>
      <w:r>
        <w:rPr>
          <w:rStyle w:val="CharAttribute484"/>
          <w:rFonts w:eastAsia="№Е"/>
          <w:i w:val="0"/>
          <w:sz w:val="24"/>
          <w:szCs w:val="24"/>
        </w:rPr>
        <w:t xml:space="preserve">9) организовать работу школьных </w:t>
      </w:r>
      <w:proofErr w:type="spellStart"/>
      <w:r>
        <w:rPr>
          <w:rStyle w:val="CharAttribute484"/>
          <w:rFonts w:eastAsia="№Е"/>
          <w:i w:val="0"/>
          <w:sz w:val="24"/>
          <w:szCs w:val="24"/>
        </w:rPr>
        <w:t>медиа</w:t>
      </w:r>
      <w:proofErr w:type="spellEnd"/>
      <w:r>
        <w:rPr>
          <w:rStyle w:val="CharAttribute484"/>
          <w:rFonts w:eastAsia="№Е"/>
          <w:i w:val="0"/>
          <w:sz w:val="24"/>
          <w:szCs w:val="24"/>
        </w:rPr>
        <w:t xml:space="preserve">, реализовывать их воспитательный потенциал; </w:t>
      </w:r>
    </w:p>
    <w:p w:rsidR="003663F0" w:rsidRDefault="003663F0" w:rsidP="003663F0">
      <w:pPr>
        <w:pStyle w:val="ParaAttribute16"/>
        <w:tabs>
          <w:tab w:val="left" w:pos="1134"/>
        </w:tabs>
        <w:spacing w:line="360" w:lineRule="auto"/>
        <w:ind w:left="0"/>
        <w:rPr>
          <w:rStyle w:val="CharAttribute484"/>
          <w:rFonts w:eastAsia="№Е"/>
          <w:i w:val="0"/>
          <w:sz w:val="24"/>
          <w:szCs w:val="24"/>
        </w:rPr>
      </w:pPr>
      <w:r>
        <w:rPr>
          <w:rStyle w:val="CharAttribute484"/>
          <w:rFonts w:eastAsia="№Е"/>
          <w:i w:val="0"/>
          <w:sz w:val="24"/>
          <w:szCs w:val="24"/>
        </w:rPr>
        <w:t>10) развивать предметно-эстетическую среду и реализовывать ее воспитательные возможности;</w:t>
      </w:r>
    </w:p>
    <w:p w:rsidR="003663F0" w:rsidRDefault="003663F0" w:rsidP="003663F0">
      <w:pPr>
        <w:pStyle w:val="ParaAttribute16"/>
        <w:tabs>
          <w:tab w:val="left" w:pos="1134"/>
        </w:tabs>
        <w:spacing w:line="360" w:lineRule="auto"/>
        <w:ind w:left="0"/>
      </w:pPr>
      <w:r>
        <w:rPr>
          <w:rStyle w:val="CharAttribute484"/>
          <w:rFonts w:eastAsia="№Е"/>
          <w:i w:val="0"/>
          <w:sz w:val="24"/>
          <w:szCs w:val="24"/>
        </w:rPr>
        <w:t>11)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r>
        <w:rPr>
          <w:color w:val="000000"/>
          <w:sz w:val="24"/>
          <w:szCs w:val="24"/>
        </w:rPr>
        <w:t xml:space="preserve">. </w:t>
      </w:r>
    </w:p>
    <w:p w:rsidR="003663F0" w:rsidRDefault="003663F0" w:rsidP="003663F0">
      <w:pPr>
        <w:shd w:val="clear" w:color="auto" w:fill="FFFFFF"/>
        <w:spacing w:before="25" w:after="25" w:line="36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В соответствии с ФГОС, программами воспитания НОО, ООО, воспитательная </w:t>
      </w:r>
      <w:proofErr w:type="gramStart"/>
      <w:r>
        <w:rPr>
          <w:rFonts w:ascii="Times New Roman" w:hAnsi="Times New Roman" w:cs="Times New Roman"/>
          <w:sz w:val="24"/>
          <w:szCs w:val="24"/>
        </w:rPr>
        <w:t>работа</w:t>
      </w:r>
      <w:proofErr w:type="gramEnd"/>
      <w:r>
        <w:rPr>
          <w:rFonts w:ascii="Times New Roman" w:hAnsi="Times New Roman" w:cs="Times New Roman"/>
          <w:sz w:val="24"/>
          <w:szCs w:val="24"/>
        </w:rPr>
        <w:t xml:space="preserve"> начиная с 2021 по 2023 год строилась по следующим модулям: «Ключевые общешкольные дела», «Классное руководство», «Дополнительное образование», «Школьный урок», «Самоуправление», «Детские общественные </w:t>
      </w:r>
      <w:proofErr w:type="spellStart"/>
      <w:r>
        <w:rPr>
          <w:rFonts w:ascii="Times New Roman" w:hAnsi="Times New Roman" w:cs="Times New Roman"/>
          <w:sz w:val="24"/>
          <w:szCs w:val="24"/>
        </w:rPr>
        <w:t>обьядинения</w:t>
      </w:r>
      <w:proofErr w:type="spellEnd"/>
      <w:r>
        <w:rPr>
          <w:rFonts w:ascii="Times New Roman" w:hAnsi="Times New Roman" w:cs="Times New Roman"/>
          <w:sz w:val="24"/>
          <w:szCs w:val="24"/>
        </w:rPr>
        <w:t xml:space="preserve">», «Экскурсии и походы», «Профориентация», «Школьные </w:t>
      </w:r>
      <w:proofErr w:type="spellStart"/>
      <w:r>
        <w:rPr>
          <w:rFonts w:ascii="Times New Roman" w:hAnsi="Times New Roman" w:cs="Times New Roman"/>
          <w:sz w:val="24"/>
          <w:szCs w:val="24"/>
        </w:rPr>
        <w:t>медиа</w:t>
      </w:r>
      <w:proofErr w:type="spellEnd"/>
      <w:r>
        <w:rPr>
          <w:rFonts w:ascii="Times New Roman" w:hAnsi="Times New Roman" w:cs="Times New Roman"/>
          <w:sz w:val="24"/>
          <w:szCs w:val="24"/>
        </w:rPr>
        <w:t>», «Организация предметно-эстетической среды», «Профилактика», «Работа с родителями».</w:t>
      </w:r>
    </w:p>
    <w:p w:rsidR="003663F0" w:rsidRDefault="003663F0" w:rsidP="003663F0">
      <w:pPr>
        <w:shd w:val="clear" w:color="auto" w:fill="FFFFFF"/>
        <w:spacing w:before="25" w:after="25" w:line="360" w:lineRule="auto"/>
        <w:jc w:val="center"/>
        <w:rPr>
          <w:rFonts w:ascii="Times New Roman" w:hAnsi="Times New Roman" w:cs="Times New Roman"/>
          <w:b/>
          <w:sz w:val="24"/>
          <w:szCs w:val="24"/>
        </w:rPr>
      </w:pPr>
    </w:p>
    <w:p w:rsidR="003663F0" w:rsidRDefault="003663F0" w:rsidP="003663F0">
      <w:pPr>
        <w:shd w:val="clear" w:color="auto" w:fill="FFFFFF"/>
        <w:spacing w:before="25" w:after="25" w:line="360" w:lineRule="auto"/>
        <w:jc w:val="center"/>
        <w:rPr>
          <w:rFonts w:ascii="Times New Roman" w:hAnsi="Times New Roman" w:cs="Times New Roman"/>
          <w:b/>
          <w:sz w:val="24"/>
          <w:szCs w:val="24"/>
        </w:rPr>
      </w:pPr>
    </w:p>
    <w:p w:rsidR="003663F0" w:rsidRDefault="003663F0" w:rsidP="003663F0">
      <w:pPr>
        <w:shd w:val="clear" w:color="auto" w:fill="FFFFFF"/>
        <w:spacing w:before="25" w:after="25" w:line="360" w:lineRule="auto"/>
        <w:jc w:val="center"/>
        <w:rPr>
          <w:rFonts w:ascii="Times New Roman" w:hAnsi="Times New Roman" w:cs="Times New Roman"/>
          <w:b/>
          <w:sz w:val="24"/>
          <w:szCs w:val="24"/>
        </w:rPr>
      </w:pPr>
    </w:p>
    <w:p w:rsidR="003663F0" w:rsidRDefault="003663F0" w:rsidP="003663F0">
      <w:pPr>
        <w:shd w:val="clear" w:color="auto" w:fill="FFFFFF"/>
        <w:spacing w:before="25" w:after="25" w:line="360" w:lineRule="auto"/>
        <w:jc w:val="center"/>
        <w:rPr>
          <w:rFonts w:ascii="Times New Roman" w:hAnsi="Times New Roman" w:cs="Times New Roman"/>
          <w:b/>
          <w:sz w:val="24"/>
          <w:szCs w:val="24"/>
        </w:rPr>
      </w:pPr>
    </w:p>
    <w:p w:rsidR="003663F0" w:rsidRDefault="003663F0" w:rsidP="003663F0">
      <w:pPr>
        <w:shd w:val="clear" w:color="auto" w:fill="FFFFFF"/>
        <w:spacing w:before="25" w:after="25" w:line="360" w:lineRule="auto"/>
        <w:jc w:val="center"/>
        <w:rPr>
          <w:rFonts w:ascii="Times New Roman" w:hAnsi="Times New Roman" w:cs="Times New Roman"/>
          <w:b/>
          <w:sz w:val="24"/>
          <w:szCs w:val="24"/>
        </w:rPr>
      </w:pPr>
    </w:p>
    <w:p w:rsidR="003663F0" w:rsidRDefault="003663F0" w:rsidP="003663F0">
      <w:pPr>
        <w:shd w:val="clear" w:color="auto" w:fill="FFFFFF"/>
        <w:spacing w:before="25" w:after="25" w:line="360" w:lineRule="auto"/>
        <w:jc w:val="center"/>
        <w:rPr>
          <w:rFonts w:ascii="Times New Roman" w:hAnsi="Times New Roman" w:cs="Times New Roman"/>
          <w:b/>
          <w:sz w:val="24"/>
          <w:szCs w:val="24"/>
        </w:rPr>
      </w:pPr>
    </w:p>
    <w:p w:rsidR="003663F0" w:rsidRDefault="003663F0" w:rsidP="003663F0">
      <w:pPr>
        <w:shd w:val="clear" w:color="auto" w:fill="FFFFFF"/>
        <w:spacing w:before="25" w:after="25" w:line="360" w:lineRule="auto"/>
        <w:jc w:val="center"/>
        <w:rPr>
          <w:rFonts w:ascii="Times New Roman" w:hAnsi="Times New Roman" w:cs="Times New Roman"/>
          <w:b/>
          <w:sz w:val="24"/>
          <w:szCs w:val="24"/>
        </w:rPr>
      </w:pPr>
    </w:p>
    <w:p w:rsidR="003663F0" w:rsidRDefault="003663F0" w:rsidP="003663F0">
      <w:pPr>
        <w:shd w:val="clear" w:color="auto" w:fill="FFFFFF"/>
        <w:spacing w:before="25" w:after="25" w:line="360" w:lineRule="auto"/>
        <w:jc w:val="center"/>
        <w:rPr>
          <w:rFonts w:ascii="Times New Roman" w:hAnsi="Times New Roman" w:cs="Times New Roman"/>
          <w:b/>
          <w:sz w:val="24"/>
          <w:szCs w:val="24"/>
        </w:rPr>
      </w:pPr>
    </w:p>
    <w:p w:rsidR="003663F0" w:rsidRDefault="003663F0" w:rsidP="003663F0">
      <w:pPr>
        <w:shd w:val="clear" w:color="auto" w:fill="FFFFFF"/>
        <w:spacing w:before="25" w:after="25" w:line="360" w:lineRule="auto"/>
        <w:rPr>
          <w:rFonts w:ascii="Times New Roman" w:hAnsi="Times New Roman" w:cs="Times New Roman"/>
          <w:b/>
          <w:sz w:val="24"/>
          <w:szCs w:val="24"/>
        </w:rPr>
      </w:pPr>
    </w:p>
    <w:p w:rsidR="003663F0" w:rsidRDefault="003663F0" w:rsidP="003663F0">
      <w:pPr>
        <w:shd w:val="clear" w:color="auto" w:fill="FFFFFF"/>
        <w:spacing w:before="25" w:after="25" w:line="36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rPr>
        <w:lastRenderedPageBreak/>
        <w:t xml:space="preserve">Общее количество мероприятий, проведенных за 2021-2023 </w:t>
      </w:r>
      <w:proofErr w:type="spellStart"/>
      <w:r>
        <w:rPr>
          <w:rFonts w:ascii="Times New Roman" w:hAnsi="Times New Roman" w:cs="Times New Roman"/>
          <w:b/>
          <w:sz w:val="24"/>
          <w:szCs w:val="24"/>
        </w:rPr>
        <w:t>уч</w:t>
      </w:r>
      <w:proofErr w:type="spellEnd"/>
      <w:r>
        <w:rPr>
          <w:rFonts w:ascii="Times New Roman" w:hAnsi="Times New Roman" w:cs="Times New Roman"/>
          <w:b/>
          <w:sz w:val="24"/>
          <w:szCs w:val="24"/>
        </w:rPr>
        <w:t>. год по модулям воспитательной деятельности</w:t>
      </w:r>
    </w:p>
    <w:p w:rsidR="003663F0" w:rsidRDefault="003663F0" w:rsidP="003663F0">
      <w:pPr>
        <w:shd w:val="clear" w:color="auto" w:fill="FFFFFF"/>
        <w:spacing w:before="25" w:after="25" w:line="360" w:lineRule="auto"/>
        <w:jc w:val="both"/>
        <w:rPr>
          <w:rFonts w:ascii="Times New Roman" w:eastAsia="Times New Roman" w:hAnsi="Times New Roman" w:cs="Times New Roman"/>
          <w:noProof/>
          <w:color w:val="000000"/>
          <w:sz w:val="24"/>
          <w:szCs w:val="24"/>
          <w:lang w:eastAsia="ru-RU"/>
        </w:rPr>
      </w:pPr>
      <w:r>
        <w:rPr>
          <w:noProof/>
          <w:color w:val="000000"/>
          <w:lang w:eastAsia="ru-RU"/>
        </w:rPr>
        <w:drawing>
          <wp:inline distT="0" distB="0" distL="0" distR="0">
            <wp:extent cx="6604000" cy="5461000"/>
            <wp:effectExtent l="0" t="0" r="0" b="0"/>
            <wp:docPr id="1"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3663F0" w:rsidRDefault="003663F0" w:rsidP="003663F0">
      <w:pPr>
        <w:shd w:val="clear" w:color="auto" w:fill="FFFFFF"/>
        <w:spacing w:before="25" w:after="25" w:line="360" w:lineRule="auto"/>
        <w:jc w:val="both"/>
        <w:rPr>
          <w:rFonts w:ascii="Times New Roman" w:eastAsia="Times New Roman" w:hAnsi="Times New Roman" w:cs="Times New Roman"/>
          <w:color w:val="000000"/>
          <w:sz w:val="24"/>
          <w:szCs w:val="24"/>
          <w:lang w:eastAsia="ru-RU"/>
        </w:rPr>
      </w:pPr>
    </w:p>
    <w:p w:rsidR="003663F0" w:rsidRDefault="003663F0" w:rsidP="003663F0">
      <w:pPr>
        <w:shd w:val="clear" w:color="auto" w:fill="FFFFFF"/>
        <w:spacing w:before="25" w:after="25" w:line="36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Направления воспитательной деятельности школы: </w:t>
      </w:r>
    </w:p>
    <w:p w:rsidR="003663F0" w:rsidRDefault="003663F0" w:rsidP="003663F0">
      <w:pPr>
        <w:spacing w:line="36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гражданское воспитание;</w:t>
      </w:r>
    </w:p>
    <w:p w:rsidR="003663F0" w:rsidRDefault="003663F0" w:rsidP="003663F0">
      <w:pPr>
        <w:spacing w:line="36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патриотическое воспитание;</w:t>
      </w:r>
    </w:p>
    <w:p w:rsidR="003663F0" w:rsidRDefault="003663F0" w:rsidP="003663F0">
      <w:pPr>
        <w:spacing w:line="360" w:lineRule="auto"/>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духовно-нравственное воспитание;</w:t>
      </w:r>
    </w:p>
    <w:p w:rsidR="003663F0" w:rsidRDefault="003663F0" w:rsidP="003663F0">
      <w:pPr>
        <w:spacing w:line="360" w:lineRule="auto"/>
        <w:jc w:val="both"/>
        <w:rPr>
          <w:rFonts w:ascii="Times New Roman" w:hAnsi="Times New Roman" w:cs="Times New Roman"/>
          <w:sz w:val="24"/>
          <w:szCs w:val="24"/>
        </w:rPr>
      </w:pPr>
      <w:r>
        <w:rPr>
          <w:rFonts w:ascii="Times New Roman" w:hAnsi="Times New Roman" w:cs="Times New Roman"/>
          <w:sz w:val="24"/>
          <w:szCs w:val="24"/>
        </w:rPr>
        <w:t>- физическое воспитание;</w:t>
      </w:r>
    </w:p>
    <w:p w:rsidR="003663F0" w:rsidRDefault="003663F0" w:rsidP="003663F0">
      <w:pPr>
        <w:spacing w:line="360" w:lineRule="auto"/>
        <w:jc w:val="both"/>
        <w:rPr>
          <w:rFonts w:ascii="Times New Roman" w:hAnsi="Times New Roman" w:cs="Times New Roman"/>
          <w:sz w:val="24"/>
          <w:szCs w:val="24"/>
        </w:rPr>
      </w:pPr>
      <w:r>
        <w:rPr>
          <w:rFonts w:ascii="Times New Roman" w:hAnsi="Times New Roman" w:cs="Times New Roman"/>
          <w:sz w:val="24"/>
          <w:szCs w:val="24"/>
        </w:rPr>
        <w:t>- трудовое воспитание;</w:t>
      </w:r>
    </w:p>
    <w:p w:rsidR="003663F0" w:rsidRDefault="003663F0" w:rsidP="003663F0">
      <w:pPr>
        <w:spacing w:line="360" w:lineRule="auto"/>
        <w:jc w:val="both"/>
        <w:rPr>
          <w:rFonts w:ascii="Times New Roman" w:hAnsi="Times New Roman" w:cs="Times New Roman"/>
          <w:color w:val="000000"/>
          <w:spacing w:val="1"/>
          <w:sz w:val="24"/>
          <w:szCs w:val="24"/>
        </w:rPr>
      </w:pPr>
      <w:r>
        <w:rPr>
          <w:rFonts w:ascii="Times New Roman" w:hAnsi="Times New Roman" w:cs="Times New Roman"/>
          <w:sz w:val="24"/>
          <w:szCs w:val="24"/>
        </w:rPr>
        <w:t>- экологическое воспитание.</w:t>
      </w:r>
    </w:p>
    <w:p w:rsidR="003663F0" w:rsidRDefault="003663F0" w:rsidP="003663F0">
      <w:pPr>
        <w:pStyle w:val="Default"/>
        <w:spacing w:line="360" w:lineRule="auto"/>
        <w:jc w:val="both"/>
      </w:pPr>
      <w:r>
        <w:t xml:space="preserve">- организация классного коллектива </w:t>
      </w:r>
    </w:p>
    <w:p w:rsidR="003663F0" w:rsidRDefault="003663F0" w:rsidP="003663F0">
      <w:pPr>
        <w:pStyle w:val="Default"/>
        <w:spacing w:line="360" w:lineRule="auto"/>
        <w:jc w:val="both"/>
      </w:pPr>
      <w:r>
        <w:t xml:space="preserve">- работа с родителями </w:t>
      </w:r>
    </w:p>
    <w:p w:rsidR="003663F0" w:rsidRDefault="003663F0" w:rsidP="003663F0">
      <w:pPr>
        <w:pStyle w:val="Default"/>
        <w:spacing w:line="360" w:lineRule="auto"/>
        <w:jc w:val="both"/>
      </w:pPr>
      <w:r>
        <w:t xml:space="preserve">- организация классных и школьных мероприятий. </w:t>
      </w:r>
    </w:p>
    <w:p w:rsidR="003663F0" w:rsidRDefault="003663F0" w:rsidP="003663F0">
      <w:pPr>
        <w:shd w:val="clear" w:color="auto" w:fill="FFFFFF"/>
        <w:spacing w:before="25" w:after="25"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Базовые национальные ценности: патриотизм, гражданственность, семья, труд и творчество, наука, природа.</w:t>
      </w:r>
      <w:proofErr w:type="gramEnd"/>
    </w:p>
    <w:p w:rsidR="003663F0" w:rsidRDefault="0029318A" w:rsidP="003663F0">
      <w:pPr>
        <w:shd w:val="clear" w:color="auto" w:fill="FFFFFF"/>
        <w:spacing w:before="25" w:after="25" w:line="360" w:lineRule="auto"/>
        <w:jc w:val="both"/>
        <w:rPr>
          <w:rFonts w:ascii="Times New Roman" w:hAnsi="Times New Roman" w:cs="Times New Roman"/>
          <w:sz w:val="24"/>
          <w:szCs w:val="24"/>
        </w:rPr>
      </w:pPr>
      <w:r>
        <w:rPr>
          <w:rFonts w:ascii="Times New Roman" w:hAnsi="Times New Roman" w:cs="Times New Roman"/>
          <w:sz w:val="24"/>
          <w:szCs w:val="24"/>
        </w:rPr>
        <w:t>Дела 2022</w:t>
      </w:r>
      <w:r w:rsidR="003663F0">
        <w:rPr>
          <w:rFonts w:ascii="Times New Roman" w:hAnsi="Times New Roman" w:cs="Times New Roman"/>
          <w:sz w:val="24"/>
          <w:szCs w:val="24"/>
        </w:rPr>
        <w:t xml:space="preserve">-2023 учебного года МОУ </w:t>
      </w:r>
      <w:proofErr w:type="spellStart"/>
      <w:r w:rsidR="003663F0">
        <w:rPr>
          <w:rFonts w:ascii="Times New Roman" w:hAnsi="Times New Roman" w:cs="Times New Roman"/>
          <w:sz w:val="24"/>
          <w:szCs w:val="24"/>
        </w:rPr>
        <w:t>Онон-Борзинская</w:t>
      </w:r>
      <w:proofErr w:type="spellEnd"/>
      <w:r w:rsidR="003663F0">
        <w:rPr>
          <w:rFonts w:ascii="Times New Roman" w:hAnsi="Times New Roman" w:cs="Times New Roman"/>
          <w:sz w:val="24"/>
          <w:szCs w:val="24"/>
        </w:rPr>
        <w:t xml:space="preserve"> ООШ</w:t>
      </w:r>
    </w:p>
    <w:p w:rsidR="003663F0" w:rsidRDefault="003663F0" w:rsidP="003663F0">
      <w:pPr>
        <w:spacing w:line="360" w:lineRule="auto"/>
        <w:ind w:firstLine="709"/>
        <w:jc w:val="both"/>
        <w:rPr>
          <w:rFonts w:ascii="Times New Roman" w:hAnsi="Times New Roman" w:cs="Times New Roman"/>
          <w:sz w:val="24"/>
          <w:szCs w:val="24"/>
        </w:rPr>
      </w:pPr>
      <w:r w:rsidRPr="00B03E5A">
        <w:rPr>
          <w:rFonts w:ascii="Times New Roman" w:hAnsi="Times New Roman" w:cs="Times New Roman"/>
          <w:b/>
          <w:sz w:val="24"/>
          <w:szCs w:val="24"/>
        </w:rPr>
        <w:t>Модуль «Ключевые общешкольные дела»</w:t>
      </w:r>
      <w:r>
        <w:rPr>
          <w:rFonts w:ascii="Times New Roman" w:hAnsi="Times New Roman" w:cs="Times New Roman"/>
          <w:sz w:val="24"/>
          <w:szCs w:val="24"/>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Pr>
          <w:rFonts w:ascii="Times New Roman" w:hAnsi="Times New Roman" w:cs="Times New Roman"/>
          <w:sz w:val="24"/>
          <w:szCs w:val="24"/>
        </w:rPr>
        <w:t>мероприятийный</w:t>
      </w:r>
      <w:proofErr w:type="spellEnd"/>
      <w:r>
        <w:rPr>
          <w:rFonts w:ascii="Times New Roman" w:hAnsi="Times New Roman" w:cs="Times New Roman"/>
          <w:sz w:val="24"/>
          <w:szCs w:val="24"/>
        </w:rPr>
        <w:t xml:space="preserve"> характер воспитания, сводящийся к набору мероприятий, организуемых педагогами для детей.</w:t>
      </w:r>
    </w:p>
    <w:p w:rsidR="00B03E5A" w:rsidRDefault="00B03E5A" w:rsidP="00B03E5A">
      <w:pPr>
        <w:spacing w:line="360" w:lineRule="auto"/>
        <w:ind w:firstLine="709"/>
        <w:jc w:val="both"/>
        <w:rPr>
          <w:rFonts w:ascii="Times New Roman" w:hAnsi="Times New Roman" w:cs="Times New Roman"/>
          <w:sz w:val="24"/>
          <w:szCs w:val="24"/>
        </w:rPr>
      </w:pPr>
      <w:r w:rsidRPr="00B03E5A">
        <w:rPr>
          <w:rFonts w:ascii="Times New Roman" w:hAnsi="Times New Roman" w:cs="Times New Roman"/>
          <w:b/>
          <w:sz w:val="24"/>
          <w:szCs w:val="24"/>
        </w:rPr>
        <w:t>Каждый понедельник начинается с выноса Государственного Флага РФ и исполнения Гимна РФ</w:t>
      </w:r>
      <w:r w:rsidRPr="00B03E5A">
        <w:rPr>
          <w:rFonts w:ascii="Times New Roman" w:hAnsi="Times New Roman" w:cs="Times New Roman"/>
          <w:sz w:val="24"/>
          <w:szCs w:val="24"/>
        </w:rPr>
        <w:t>. Право выносить Флаг</w:t>
      </w:r>
      <w:r>
        <w:rPr>
          <w:rFonts w:ascii="Times New Roman" w:hAnsi="Times New Roman" w:cs="Times New Roman"/>
          <w:sz w:val="24"/>
          <w:szCs w:val="24"/>
        </w:rPr>
        <w:t xml:space="preserve"> принадлежит лучшим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школы</w:t>
      </w:r>
      <w:r w:rsidRPr="00B03E5A">
        <w:rPr>
          <w:rFonts w:ascii="Times New Roman" w:hAnsi="Times New Roman" w:cs="Times New Roman"/>
          <w:sz w:val="24"/>
          <w:szCs w:val="24"/>
        </w:rPr>
        <w:t>. Поле торжественной линейки в каждом классе проходят «Разговоры о важном» с использованием единых методических материалов Министерства образования и науки РФ.</w:t>
      </w:r>
    </w:p>
    <w:p w:rsidR="003663F0" w:rsidRDefault="003663F0" w:rsidP="003663F0">
      <w:pPr>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Обучающиеся в содружестве с классными руководителями  приняли участие в традиционных мероприятиях школы таких, как: </w:t>
      </w:r>
      <w:proofErr w:type="gramEnd"/>
    </w:p>
    <w:p w:rsidR="003663F0" w:rsidRDefault="003663F0" w:rsidP="003663F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Торжественная</w:t>
      </w:r>
      <w:r>
        <w:rPr>
          <w:rFonts w:ascii="Times New Roman" w:hAnsi="Times New Roman" w:cs="Times New Roman"/>
          <w:spacing w:val="-10"/>
          <w:sz w:val="24"/>
          <w:szCs w:val="24"/>
        </w:rPr>
        <w:t xml:space="preserve"> </w:t>
      </w:r>
      <w:r>
        <w:rPr>
          <w:rFonts w:ascii="Times New Roman" w:hAnsi="Times New Roman" w:cs="Times New Roman"/>
          <w:sz w:val="24"/>
          <w:szCs w:val="24"/>
        </w:rPr>
        <w:t>линейка,</w:t>
      </w:r>
      <w:r>
        <w:rPr>
          <w:rFonts w:ascii="Times New Roman" w:hAnsi="Times New Roman" w:cs="Times New Roman"/>
          <w:spacing w:val="-11"/>
          <w:sz w:val="24"/>
          <w:szCs w:val="24"/>
        </w:rPr>
        <w:t xml:space="preserve"> </w:t>
      </w:r>
      <w:r>
        <w:rPr>
          <w:rFonts w:ascii="Times New Roman" w:hAnsi="Times New Roman" w:cs="Times New Roman"/>
          <w:sz w:val="24"/>
          <w:szCs w:val="24"/>
        </w:rPr>
        <w:t>посвящённая</w:t>
      </w:r>
      <w:r>
        <w:rPr>
          <w:rFonts w:ascii="Times New Roman" w:hAnsi="Times New Roman" w:cs="Times New Roman"/>
          <w:spacing w:val="-10"/>
          <w:sz w:val="24"/>
          <w:szCs w:val="24"/>
        </w:rPr>
        <w:t xml:space="preserve"> </w:t>
      </w:r>
      <w:r>
        <w:rPr>
          <w:rFonts w:ascii="Times New Roman" w:hAnsi="Times New Roman" w:cs="Times New Roman"/>
          <w:sz w:val="24"/>
          <w:szCs w:val="24"/>
        </w:rPr>
        <w:t>Дню</w:t>
      </w:r>
      <w:r>
        <w:rPr>
          <w:rFonts w:ascii="Times New Roman" w:hAnsi="Times New Roman" w:cs="Times New Roman"/>
          <w:spacing w:val="-9"/>
          <w:sz w:val="24"/>
          <w:szCs w:val="24"/>
        </w:rPr>
        <w:t xml:space="preserve"> </w:t>
      </w:r>
      <w:r>
        <w:rPr>
          <w:rFonts w:ascii="Times New Roman" w:hAnsi="Times New Roman" w:cs="Times New Roman"/>
          <w:sz w:val="24"/>
          <w:szCs w:val="24"/>
        </w:rPr>
        <w:t>знаний;</w:t>
      </w:r>
    </w:p>
    <w:p w:rsidR="003663F0" w:rsidRDefault="003663F0" w:rsidP="003663F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День</w:t>
      </w:r>
      <w:r>
        <w:rPr>
          <w:rFonts w:ascii="Times New Roman" w:hAnsi="Times New Roman" w:cs="Times New Roman"/>
          <w:spacing w:val="-6"/>
          <w:sz w:val="24"/>
          <w:szCs w:val="24"/>
        </w:rPr>
        <w:t xml:space="preserve"> </w:t>
      </w:r>
      <w:r>
        <w:rPr>
          <w:rFonts w:ascii="Times New Roman" w:hAnsi="Times New Roman" w:cs="Times New Roman"/>
          <w:sz w:val="24"/>
          <w:szCs w:val="24"/>
        </w:rPr>
        <w:t>солидарности</w:t>
      </w:r>
      <w:r>
        <w:rPr>
          <w:rFonts w:ascii="Times New Roman" w:hAnsi="Times New Roman" w:cs="Times New Roman"/>
          <w:spacing w:val="-7"/>
          <w:sz w:val="24"/>
          <w:szCs w:val="24"/>
        </w:rPr>
        <w:t xml:space="preserve"> </w:t>
      </w:r>
      <w:r>
        <w:rPr>
          <w:rFonts w:ascii="Times New Roman" w:hAnsi="Times New Roman" w:cs="Times New Roman"/>
          <w:sz w:val="24"/>
          <w:szCs w:val="24"/>
        </w:rPr>
        <w:t>в</w:t>
      </w:r>
      <w:r>
        <w:rPr>
          <w:rFonts w:ascii="Times New Roman" w:hAnsi="Times New Roman" w:cs="Times New Roman"/>
          <w:spacing w:val="-7"/>
          <w:sz w:val="24"/>
          <w:szCs w:val="24"/>
        </w:rPr>
        <w:t xml:space="preserve"> </w:t>
      </w:r>
      <w:r>
        <w:rPr>
          <w:rFonts w:ascii="Times New Roman" w:hAnsi="Times New Roman" w:cs="Times New Roman"/>
          <w:sz w:val="24"/>
          <w:szCs w:val="24"/>
        </w:rPr>
        <w:t>борьбе</w:t>
      </w:r>
      <w:r>
        <w:rPr>
          <w:rFonts w:ascii="Times New Roman" w:hAnsi="Times New Roman" w:cs="Times New Roman"/>
          <w:spacing w:val="-6"/>
          <w:sz w:val="24"/>
          <w:szCs w:val="24"/>
        </w:rPr>
        <w:t xml:space="preserve"> </w:t>
      </w:r>
      <w:r>
        <w:rPr>
          <w:rFonts w:ascii="Times New Roman" w:hAnsi="Times New Roman" w:cs="Times New Roman"/>
          <w:sz w:val="24"/>
          <w:szCs w:val="24"/>
        </w:rPr>
        <w:t>с</w:t>
      </w:r>
      <w:r>
        <w:rPr>
          <w:rFonts w:ascii="Times New Roman" w:hAnsi="Times New Roman" w:cs="Times New Roman"/>
          <w:spacing w:val="-6"/>
          <w:sz w:val="24"/>
          <w:szCs w:val="24"/>
        </w:rPr>
        <w:t xml:space="preserve"> </w:t>
      </w:r>
      <w:r>
        <w:rPr>
          <w:rFonts w:ascii="Times New Roman" w:hAnsi="Times New Roman" w:cs="Times New Roman"/>
          <w:sz w:val="24"/>
          <w:szCs w:val="24"/>
        </w:rPr>
        <w:t>терроризмом;</w:t>
      </w:r>
    </w:p>
    <w:p w:rsidR="003663F0" w:rsidRDefault="003663F0" w:rsidP="003663F0">
      <w:pPr>
        <w:spacing w:line="360" w:lineRule="auto"/>
        <w:ind w:firstLine="709"/>
        <w:jc w:val="both"/>
        <w:rPr>
          <w:rFonts w:ascii="Times New Roman" w:hAnsi="Times New Roman" w:cs="Times New Roman"/>
          <w:spacing w:val="-2"/>
          <w:sz w:val="24"/>
          <w:szCs w:val="24"/>
        </w:rPr>
      </w:pPr>
      <w:r>
        <w:rPr>
          <w:rFonts w:ascii="Times New Roman" w:hAnsi="Times New Roman" w:cs="Times New Roman"/>
          <w:sz w:val="24"/>
          <w:szCs w:val="24"/>
        </w:rPr>
        <w:t>- Праздничные</w:t>
      </w:r>
      <w:r>
        <w:rPr>
          <w:rFonts w:ascii="Times New Roman" w:hAnsi="Times New Roman" w:cs="Times New Roman"/>
          <w:spacing w:val="-11"/>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11"/>
          <w:sz w:val="24"/>
          <w:szCs w:val="24"/>
        </w:rPr>
        <w:t xml:space="preserve"> </w:t>
      </w:r>
      <w:r>
        <w:rPr>
          <w:rFonts w:ascii="Times New Roman" w:hAnsi="Times New Roman" w:cs="Times New Roman"/>
          <w:sz w:val="24"/>
          <w:szCs w:val="24"/>
        </w:rPr>
        <w:t>посвящённые</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Дню </w:t>
      </w:r>
      <w:r>
        <w:rPr>
          <w:rFonts w:ascii="Times New Roman" w:hAnsi="Times New Roman" w:cs="Times New Roman"/>
          <w:spacing w:val="-2"/>
          <w:sz w:val="24"/>
          <w:szCs w:val="24"/>
        </w:rPr>
        <w:t xml:space="preserve">Учителя; </w:t>
      </w:r>
    </w:p>
    <w:p w:rsidR="003663F0" w:rsidRDefault="003663F0" w:rsidP="003663F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Праздник</w:t>
      </w:r>
      <w:r>
        <w:rPr>
          <w:rFonts w:ascii="Times New Roman" w:hAnsi="Times New Roman" w:cs="Times New Roman"/>
          <w:spacing w:val="-7"/>
          <w:sz w:val="24"/>
          <w:szCs w:val="24"/>
        </w:rPr>
        <w:t xml:space="preserve"> </w:t>
      </w:r>
      <w:r>
        <w:rPr>
          <w:rFonts w:ascii="Times New Roman" w:hAnsi="Times New Roman" w:cs="Times New Roman"/>
          <w:sz w:val="24"/>
          <w:szCs w:val="24"/>
        </w:rPr>
        <w:t>«Золотая</w:t>
      </w:r>
      <w:r>
        <w:rPr>
          <w:rFonts w:ascii="Times New Roman" w:hAnsi="Times New Roman" w:cs="Times New Roman"/>
          <w:spacing w:val="-9"/>
          <w:sz w:val="24"/>
          <w:szCs w:val="24"/>
        </w:rPr>
        <w:t xml:space="preserve"> </w:t>
      </w:r>
      <w:r>
        <w:rPr>
          <w:rFonts w:ascii="Times New Roman" w:hAnsi="Times New Roman" w:cs="Times New Roman"/>
          <w:sz w:val="24"/>
          <w:szCs w:val="24"/>
        </w:rPr>
        <w:t>осень».</w:t>
      </w:r>
      <w:r>
        <w:rPr>
          <w:rFonts w:ascii="Times New Roman" w:hAnsi="Times New Roman" w:cs="Times New Roman"/>
          <w:spacing w:val="-8"/>
          <w:sz w:val="24"/>
          <w:szCs w:val="24"/>
        </w:rPr>
        <w:t xml:space="preserve"> </w:t>
      </w:r>
      <w:r>
        <w:rPr>
          <w:rFonts w:ascii="Times New Roman" w:hAnsi="Times New Roman" w:cs="Times New Roman"/>
          <w:sz w:val="24"/>
          <w:szCs w:val="24"/>
        </w:rPr>
        <w:t>Конкурс</w:t>
      </w:r>
      <w:r>
        <w:rPr>
          <w:rFonts w:ascii="Times New Roman" w:hAnsi="Times New Roman" w:cs="Times New Roman"/>
          <w:spacing w:val="-8"/>
          <w:sz w:val="24"/>
          <w:szCs w:val="24"/>
        </w:rPr>
        <w:t xml:space="preserve"> </w:t>
      </w:r>
      <w:r>
        <w:rPr>
          <w:rFonts w:ascii="Times New Roman" w:hAnsi="Times New Roman" w:cs="Times New Roman"/>
          <w:sz w:val="24"/>
          <w:szCs w:val="24"/>
        </w:rPr>
        <w:t>поделок</w:t>
      </w:r>
      <w:r>
        <w:rPr>
          <w:rFonts w:ascii="Times New Roman" w:hAnsi="Times New Roman" w:cs="Times New Roman"/>
          <w:spacing w:val="-7"/>
          <w:sz w:val="24"/>
          <w:szCs w:val="24"/>
        </w:rPr>
        <w:t xml:space="preserve"> </w:t>
      </w:r>
      <w:r>
        <w:rPr>
          <w:rFonts w:ascii="Times New Roman" w:hAnsi="Times New Roman" w:cs="Times New Roman"/>
          <w:sz w:val="24"/>
          <w:szCs w:val="24"/>
        </w:rPr>
        <w:t>из природного материала;</w:t>
      </w:r>
    </w:p>
    <w:p w:rsidR="003663F0" w:rsidRDefault="003663F0" w:rsidP="003663F0">
      <w:pPr>
        <w:spacing w:line="36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Pr>
          <w:rFonts w:ascii="Times New Roman" w:hAnsi="Times New Roman" w:cs="Times New Roman"/>
          <w:sz w:val="24"/>
          <w:szCs w:val="24"/>
        </w:rPr>
        <w:t>Урок</w:t>
      </w:r>
      <w:r>
        <w:rPr>
          <w:rFonts w:ascii="Times New Roman" w:hAnsi="Times New Roman" w:cs="Times New Roman"/>
          <w:spacing w:val="-2"/>
          <w:sz w:val="24"/>
          <w:szCs w:val="24"/>
        </w:rPr>
        <w:t xml:space="preserve"> здоровья;</w:t>
      </w:r>
    </w:p>
    <w:p w:rsidR="003663F0" w:rsidRDefault="003663F0" w:rsidP="003663F0">
      <w:pPr>
        <w:spacing w:line="36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Pr>
          <w:rFonts w:ascii="Times New Roman" w:hAnsi="Times New Roman" w:cs="Times New Roman"/>
          <w:sz w:val="24"/>
          <w:szCs w:val="24"/>
        </w:rPr>
        <w:t>Новогодние</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праздники;</w:t>
      </w:r>
    </w:p>
    <w:p w:rsidR="003663F0" w:rsidRDefault="003663F0" w:rsidP="003663F0">
      <w:pPr>
        <w:spacing w:line="360" w:lineRule="auto"/>
        <w:ind w:firstLine="709"/>
        <w:jc w:val="both"/>
        <w:rPr>
          <w:rFonts w:ascii="Times New Roman" w:hAnsi="Times New Roman" w:cs="Times New Roman"/>
          <w:sz w:val="24"/>
          <w:szCs w:val="24"/>
        </w:rPr>
      </w:pPr>
      <w:r>
        <w:rPr>
          <w:rFonts w:ascii="Times New Roman" w:hAnsi="Times New Roman" w:cs="Times New Roman"/>
          <w:spacing w:val="-2"/>
          <w:sz w:val="24"/>
          <w:szCs w:val="24"/>
        </w:rPr>
        <w:t>-</w:t>
      </w:r>
      <w:r w:rsidR="00CE325E">
        <w:rPr>
          <w:rFonts w:ascii="Times New Roman" w:hAnsi="Times New Roman" w:cs="Times New Roman"/>
          <w:spacing w:val="-2"/>
          <w:sz w:val="24"/>
          <w:szCs w:val="24"/>
        </w:rPr>
        <w:t xml:space="preserve"> </w:t>
      </w:r>
      <w:r>
        <w:rPr>
          <w:rFonts w:ascii="Times New Roman" w:hAnsi="Times New Roman" w:cs="Times New Roman"/>
          <w:sz w:val="24"/>
          <w:szCs w:val="24"/>
        </w:rPr>
        <w:t>8 Марта;</w:t>
      </w:r>
    </w:p>
    <w:p w:rsidR="003663F0" w:rsidRDefault="003663F0" w:rsidP="003663F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Уроки</w:t>
      </w:r>
      <w:r>
        <w:rPr>
          <w:rFonts w:ascii="Times New Roman" w:hAnsi="Times New Roman" w:cs="Times New Roman"/>
          <w:spacing w:val="-6"/>
          <w:sz w:val="24"/>
          <w:szCs w:val="24"/>
        </w:rPr>
        <w:t xml:space="preserve"> </w:t>
      </w:r>
      <w:r>
        <w:rPr>
          <w:rFonts w:ascii="Times New Roman" w:hAnsi="Times New Roman" w:cs="Times New Roman"/>
          <w:sz w:val="24"/>
          <w:szCs w:val="24"/>
        </w:rPr>
        <w:t>мужества</w:t>
      </w:r>
      <w:r>
        <w:rPr>
          <w:rFonts w:ascii="Times New Roman" w:hAnsi="Times New Roman" w:cs="Times New Roman"/>
          <w:spacing w:val="-5"/>
          <w:sz w:val="24"/>
          <w:szCs w:val="24"/>
        </w:rPr>
        <w:t xml:space="preserve"> </w:t>
      </w:r>
      <w:r>
        <w:rPr>
          <w:rFonts w:ascii="Times New Roman" w:hAnsi="Times New Roman" w:cs="Times New Roman"/>
          <w:sz w:val="24"/>
          <w:szCs w:val="24"/>
        </w:rPr>
        <w:t>у</w:t>
      </w:r>
      <w:r>
        <w:rPr>
          <w:rFonts w:ascii="Times New Roman" w:hAnsi="Times New Roman" w:cs="Times New Roman"/>
          <w:spacing w:val="-8"/>
          <w:sz w:val="24"/>
          <w:szCs w:val="24"/>
        </w:rPr>
        <w:t xml:space="preserve"> </w:t>
      </w:r>
      <w:r>
        <w:rPr>
          <w:rFonts w:ascii="Times New Roman" w:hAnsi="Times New Roman" w:cs="Times New Roman"/>
          <w:sz w:val="24"/>
          <w:szCs w:val="24"/>
        </w:rPr>
        <w:t>памятных</w:t>
      </w:r>
      <w:r>
        <w:rPr>
          <w:rFonts w:ascii="Times New Roman" w:hAnsi="Times New Roman" w:cs="Times New Roman"/>
          <w:spacing w:val="-5"/>
          <w:sz w:val="24"/>
          <w:szCs w:val="24"/>
        </w:rPr>
        <w:t xml:space="preserve"> </w:t>
      </w:r>
      <w:r>
        <w:rPr>
          <w:rFonts w:ascii="Times New Roman" w:hAnsi="Times New Roman" w:cs="Times New Roman"/>
          <w:sz w:val="24"/>
          <w:szCs w:val="24"/>
        </w:rPr>
        <w:t>мест</w:t>
      </w:r>
      <w:r>
        <w:rPr>
          <w:rFonts w:ascii="Times New Roman" w:hAnsi="Times New Roman" w:cs="Times New Roman"/>
          <w:spacing w:val="-8"/>
          <w:sz w:val="24"/>
          <w:szCs w:val="24"/>
        </w:rPr>
        <w:t xml:space="preserve"> </w:t>
      </w:r>
      <w:proofErr w:type="gramStart"/>
      <w:r>
        <w:rPr>
          <w:rFonts w:ascii="Times New Roman" w:hAnsi="Times New Roman" w:cs="Times New Roman"/>
          <w:sz w:val="24"/>
          <w:szCs w:val="24"/>
        </w:rPr>
        <w:t>герое</w:t>
      </w:r>
      <w:proofErr w:type="gramEnd"/>
      <w:r>
        <w:rPr>
          <w:rFonts w:ascii="Times New Roman" w:hAnsi="Times New Roman" w:cs="Times New Roman"/>
          <w:spacing w:val="-5"/>
          <w:sz w:val="24"/>
          <w:szCs w:val="24"/>
        </w:rPr>
        <w:t xml:space="preserve"> </w:t>
      </w:r>
      <w:r>
        <w:rPr>
          <w:rFonts w:ascii="Times New Roman" w:hAnsi="Times New Roman" w:cs="Times New Roman"/>
          <w:sz w:val="24"/>
          <w:szCs w:val="24"/>
        </w:rPr>
        <w:t>Великой Отечественной войны;</w:t>
      </w:r>
    </w:p>
    <w:p w:rsidR="003663F0" w:rsidRDefault="003663F0" w:rsidP="003663F0">
      <w:pPr>
        <w:spacing w:line="360" w:lineRule="auto"/>
        <w:ind w:firstLine="709"/>
        <w:jc w:val="both"/>
        <w:rPr>
          <w:rFonts w:ascii="Times New Roman" w:hAnsi="Times New Roman" w:cs="Times New Roman"/>
          <w:sz w:val="24"/>
          <w:szCs w:val="24"/>
        </w:rPr>
      </w:pPr>
      <w:r>
        <w:rPr>
          <w:rFonts w:ascii="Times New Roman" w:hAnsi="Times New Roman" w:cs="Times New Roman"/>
          <w:spacing w:val="-2"/>
          <w:sz w:val="24"/>
          <w:szCs w:val="24"/>
        </w:rPr>
        <w:t xml:space="preserve">- </w:t>
      </w:r>
      <w:r>
        <w:rPr>
          <w:rFonts w:ascii="Times New Roman" w:hAnsi="Times New Roman" w:cs="Times New Roman"/>
          <w:sz w:val="24"/>
          <w:szCs w:val="24"/>
        </w:rPr>
        <w:t>Торжественные</w:t>
      </w:r>
      <w:r>
        <w:rPr>
          <w:rFonts w:ascii="Times New Roman" w:hAnsi="Times New Roman" w:cs="Times New Roman"/>
          <w:spacing w:val="-12"/>
          <w:sz w:val="24"/>
          <w:szCs w:val="24"/>
        </w:rPr>
        <w:t xml:space="preserve"> </w:t>
      </w:r>
      <w:r>
        <w:rPr>
          <w:rFonts w:ascii="Times New Roman" w:hAnsi="Times New Roman" w:cs="Times New Roman"/>
          <w:sz w:val="24"/>
          <w:szCs w:val="24"/>
        </w:rPr>
        <w:t>линейки,</w:t>
      </w:r>
      <w:r>
        <w:rPr>
          <w:rFonts w:ascii="Times New Roman" w:hAnsi="Times New Roman" w:cs="Times New Roman"/>
          <w:spacing w:val="-13"/>
          <w:sz w:val="24"/>
          <w:szCs w:val="24"/>
        </w:rPr>
        <w:t xml:space="preserve"> </w:t>
      </w:r>
      <w:r>
        <w:rPr>
          <w:rFonts w:ascii="Times New Roman" w:hAnsi="Times New Roman" w:cs="Times New Roman"/>
          <w:sz w:val="24"/>
          <w:szCs w:val="24"/>
        </w:rPr>
        <w:t>посвящённые</w:t>
      </w:r>
      <w:r>
        <w:rPr>
          <w:rFonts w:ascii="Times New Roman" w:hAnsi="Times New Roman" w:cs="Times New Roman"/>
          <w:spacing w:val="-12"/>
          <w:sz w:val="24"/>
          <w:szCs w:val="24"/>
        </w:rPr>
        <w:t xml:space="preserve"> </w:t>
      </w:r>
      <w:r>
        <w:rPr>
          <w:rFonts w:ascii="Times New Roman" w:hAnsi="Times New Roman" w:cs="Times New Roman"/>
          <w:sz w:val="24"/>
          <w:szCs w:val="24"/>
        </w:rPr>
        <w:t>окончанию учебного года и т.д.</w:t>
      </w:r>
    </w:p>
    <w:p w:rsidR="00B03E5A" w:rsidRDefault="003663F0" w:rsidP="0029318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участие в региональных, всероссийских, районных конкурсах. </w:t>
      </w:r>
    </w:p>
    <w:p w:rsidR="003663F0" w:rsidRDefault="003663F0" w:rsidP="003663F0">
      <w:pPr>
        <w:spacing w:line="360" w:lineRule="auto"/>
        <w:ind w:firstLine="567"/>
        <w:jc w:val="both"/>
        <w:rPr>
          <w:rFonts w:ascii="Times New Roman" w:hAnsi="Times New Roman" w:cs="Times New Roman"/>
          <w:bCs/>
          <w:sz w:val="24"/>
          <w:szCs w:val="24"/>
        </w:rPr>
      </w:pPr>
      <w:r>
        <w:rPr>
          <w:rFonts w:ascii="Times New Roman" w:hAnsi="Times New Roman" w:cs="Times New Roman"/>
          <w:b/>
          <w:sz w:val="24"/>
          <w:szCs w:val="24"/>
        </w:rPr>
        <w:t>Вывод:</w:t>
      </w:r>
      <w:r>
        <w:rPr>
          <w:rFonts w:ascii="Times New Roman" w:hAnsi="Times New Roman" w:cs="Times New Roman"/>
          <w:sz w:val="24"/>
          <w:szCs w:val="24"/>
        </w:rPr>
        <w:t xml:space="preserve"> Продумать формы проведения ключевых школьных дел, используя новые формы.</w:t>
      </w:r>
    </w:p>
    <w:p w:rsidR="003663F0" w:rsidRPr="00A212CD" w:rsidRDefault="003663F0" w:rsidP="0029318A">
      <w:pPr>
        <w:shd w:val="clear" w:color="auto" w:fill="FFFFFF"/>
        <w:spacing w:before="25" w:after="25" w:line="360" w:lineRule="auto"/>
        <w:jc w:val="both"/>
        <w:rPr>
          <w:rFonts w:ascii="Times New Roman" w:hAnsi="Times New Roman" w:cs="Times New Roman"/>
          <w:sz w:val="24"/>
          <w:szCs w:val="24"/>
        </w:rPr>
      </w:pPr>
      <w:r w:rsidRPr="00A212CD">
        <w:rPr>
          <w:rFonts w:ascii="Times New Roman" w:hAnsi="Times New Roman" w:cs="Times New Roman"/>
          <w:b/>
          <w:sz w:val="24"/>
          <w:szCs w:val="24"/>
        </w:rPr>
        <w:lastRenderedPageBreak/>
        <w:t>Модуль «Классное руководство»</w:t>
      </w:r>
      <w:r w:rsidRPr="00A212CD">
        <w:rPr>
          <w:rFonts w:ascii="Times New Roman" w:hAnsi="Times New Roman" w:cs="Times New Roman"/>
          <w:sz w:val="24"/>
          <w:szCs w:val="24"/>
        </w:rPr>
        <w:t xml:space="preserve"> реализовывался через работу классного  руководителя с коллективом класса, учителями, преподающими в данном классе, а также работу с родителями (законными представителями). </w:t>
      </w:r>
    </w:p>
    <w:p w:rsidR="0029318A" w:rsidRPr="00A212CD" w:rsidRDefault="0029318A" w:rsidP="0029318A">
      <w:pPr>
        <w:shd w:val="clear" w:color="auto" w:fill="FFFFFF"/>
        <w:spacing w:before="25" w:after="25"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изучают уровень развития коллектива. </w:t>
      </w:r>
    </w:p>
    <w:p w:rsidR="0029318A" w:rsidRPr="00A212CD" w:rsidRDefault="0029318A" w:rsidP="003663F0">
      <w:pPr>
        <w:shd w:val="clear" w:color="auto" w:fill="FFFFFF"/>
        <w:spacing w:before="25" w:after="25" w:line="360" w:lineRule="auto"/>
        <w:jc w:val="both"/>
        <w:rPr>
          <w:rFonts w:ascii="Times New Roman" w:hAnsi="Times New Roman" w:cs="Times New Roman"/>
          <w:sz w:val="24"/>
          <w:szCs w:val="24"/>
        </w:rPr>
      </w:pPr>
      <w:r w:rsidRPr="00A212CD">
        <w:rPr>
          <w:rFonts w:ascii="Times New Roman" w:hAnsi="Times New Roman" w:cs="Times New Roman"/>
          <w:sz w:val="24"/>
          <w:szCs w:val="24"/>
        </w:rPr>
        <w:t xml:space="preserve">      Анализ выполнения планов воспитательной работы в классах за год показал, что учащиеся 1 классов получили необходимые знания по успешному сосуществованию в коллективе, учащиеся 5 класса успешно прошли период адаптации, учащиеся 2-8 классов пополнили знания по разным сферам развития за счет правильно выбранной тематики классных часов и общешкольных мероприятий. Можно сказать, что практически все классные коллективы сформированы. </w:t>
      </w:r>
    </w:p>
    <w:p w:rsidR="0029318A" w:rsidRPr="00A212CD" w:rsidRDefault="0029318A" w:rsidP="00530B45">
      <w:pPr>
        <w:shd w:val="clear" w:color="auto" w:fill="FFFFFF"/>
        <w:spacing w:before="25" w:after="25"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Анализ рейтинга общественной активности классов, анкетирования учащихся показал, что наиболее эффективно в прошедшем учебном году проявили себя классные руководители: Анциферова Л.</w:t>
      </w:r>
      <w:proofErr w:type="gramStart"/>
      <w:r w:rsidRPr="00A212CD">
        <w:rPr>
          <w:rFonts w:ascii="Times New Roman" w:hAnsi="Times New Roman" w:cs="Times New Roman"/>
          <w:sz w:val="24"/>
          <w:szCs w:val="24"/>
        </w:rPr>
        <w:t>Ю</w:t>
      </w:r>
      <w:proofErr w:type="gramEnd"/>
      <w:r w:rsidRPr="00A212CD">
        <w:rPr>
          <w:rFonts w:ascii="Times New Roman" w:hAnsi="Times New Roman" w:cs="Times New Roman"/>
          <w:sz w:val="24"/>
          <w:szCs w:val="24"/>
        </w:rPr>
        <w:t xml:space="preserve">, Ушакова Н.Н, </w:t>
      </w:r>
      <w:proofErr w:type="spellStart"/>
      <w:r w:rsidRPr="00A212CD">
        <w:rPr>
          <w:rFonts w:ascii="Times New Roman" w:hAnsi="Times New Roman" w:cs="Times New Roman"/>
          <w:sz w:val="24"/>
          <w:szCs w:val="24"/>
        </w:rPr>
        <w:t>Косачёва</w:t>
      </w:r>
      <w:proofErr w:type="spellEnd"/>
      <w:r w:rsidRPr="00A212CD">
        <w:rPr>
          <w:rFonts w:ascii="Times New Roman" w:hAnsi="Times New Roman" w:cs="Times New Roman"/>
          <w:sz w:val="24"/>
          <w:szCs w:val="24"/>
        </w:rPr>
        <w:t xml:space="preserve"> О.А. Большинство классных руководителей принимали активное участие в традиционных школьных делах. Но все эти мероприятия в плане общешкольном, а хотелось бы, чтобы классные руководители планировали больше </w:t>
      </w:r>
      <w:proofErr w:type="gramStart"/>
      <w:r w:rsidRPr="00A212CD">
        <w:rPr>
          <w:rFonts w:ascii="Times New Roman" w:hAnsi="Times New Roman" w:cs="Times New Roman"/>
          <w:sz w:val="24"/>
          <w:szCs w:val="24"/>
        </w:rPr>
        <w:t>своих</w:t>
      </w:r>
      <w:proofErr w:type="gramEnd"/>
      <w:r w:rsidRPr="00A212CD">
        <w:rPr>
          <w:rFonts w:ascii="Times New Roman" w:hAnsi="Times New Roman" w:cs="Times New Roman"/>
          <w:sz w:val="24"/>
          <w:szCs w:val="24"/>
        </w:rPr>
        <w:t>, общались с детьми в совершенно другой обстановке.</w:t>
      </w:r>
    </w:p>
    <w:p w:rsidR="003663F0" w:rsidRPr="00A212CD" w:rsidRDefault="003663F0" w:rsidP="003663F0">
      <w:pPr>
        <w:suppressAutoHyphens/>
        <w:spacing w:line="360" w:lineRule="auto"/>
        <w:jc w:val="center"/>
        <w:rPr>
          <w:rFonts w:ascii="Times New Roman" w:eastAsia="Times New Roman" w:hAnsi="Times New Roman" w:cs="Times New Roman"/>
          <w:b/>
          <w:sz w:val="24"/>
          <w:szCs w:val="24"/>
          <w:u w:val="single"/>
          <w:lang w:eastAsia="ar-SA"/>
        </w:rPr>
      </w:pPr>
      <w:r w:rsidRPr="00A212CD">
        <w:rPr>
          <w:rFonts w:ascii="Times New Roman" w:eastAsia="Times New Roman" w:hAnsi="Times New Roman" w:cs="Times New Roman"/>
          <w:b/>
          <w:sz w:val="24"/>
          <w:szCs w:val="24"/>
          <w:u w:val="single"/>
          <w:lang w:eastAsia="ar-SA"/>
        </w:rPr>
        <w:t>Качественная характеристика организаторов учебно-воспитательного процесса.</w:t>
      </w:r>
    </w:p>
    <w:tbl>
      <w:tblPr>
        <w:tblStyle w:val="1"/>
        <w:tblW w:w="0" w:type="auto"/>
        <w:tblLook w:val="04A0"/>
      </w:tblPr>
      <w:tblGrid>
        <w:gridCol w:w="1914"/>
        <w:gridCol w:w="929"/>
        <w:gridCol w:w="682"/>
        <w:gridCol w:w="682"/>
        <w:gridCol w:w="914"/>
        <w:gridCol w:w="1200"/>
        <w:gridCol w:w="2383"/>
        <w:gridCol w:w="1717"/>
      </w:tblGrid>
      <w:tr w:rsidR="003663F0" w:rsidRPr="00A212CD" w:rsidTr="003663F0">
        <w:trPr>
          <w:trHeight w:val="186"/>
        </w:trPr>
        <w:tc>
          <w:tcPr>
            <w:tcW w:w="1988" w:type="dxa"/>
            <w:vMerge w:val="restart"/>
            <w:tcBorders>
              <w:top w:val="single" w:sz="4" w:space="0" w:color="000000"/>
              <w:left w:val="single" w:sz="4" w:space="0" w:color="000000"/>
              <w:bottom w:val="single" w:sz="4" w:space="0" w:color="000000"/>
              <w:right w:val="single" w:sz="4" w:space="0" w:color="000000"/>
            </w:tcBorders>
          </w:tcPr>
          <w:p w:rsidR="003663F0" w:rsidRPr="00A212CD" w:rsidRDefault="003663F0">
            <w:pPr>
              <w:suppressAutoHyphens/>
              <w:spacing w:line="360" w:lineRule="auto"/>
              <w:jc w:val="both"/>
              <w:rPr>
                <w:rFonts w:ascii="Times New Roman" w:eastAsia="Times New Roman" w:hAnsi="Times New Roman" w:cs="Times New Roman"/>
                <w:b/>
                <w:sz w:val="24"/>
                <w:szCs w:val="24"/>
                <w:lang w:eastAsia="ar-SA"/>
              </w:rPr>
            </w:pPr>
          </w:p>
        </w:tc>
        <w:tc>
          <w:tcPr>
            <w:tcW w:w="974" w:type="dxa"/>
            <w:vMerge w:val="restart"/>
            <w:tcBorders>
              <w:top w:val="single" w:sz="4" w:space="0" w:color="000000"/>
              <w:left w:val="single" w:sz="4" w:space="0" w:color="000000"/>
              <w:bottom w:val="single" w:sz="4" w:space="0" w:color="000000"/>
              <w:right w:val="single" w:sz="4" w:space="0" w:color="000000"/>
            </w:tcBorders>
            <w:hideMark/>
          </w:tcPr>
          <w:p w:rsidR="003663F0" w:rsidRPr="00A212CD" w:rsidRDefault="003663F0">
            <w:pPr>
              <w:suppressAutoHyphens/>
              <w:spacing w:line="360" w:lineRule="auto"/>
              <w:jc w:val="both"/>
              <w:rPr>
                <w:rFonts w:ascii="Times New Roman" w:eastAsia="Times New Roman" w:hAnsi="Times New Roman" w:cs="Times New Roman"/>
                <w:b/>
                <w:sz w:val="24"/>
                <w:szCs w:val="24"/>
                <w:lang w:eastAsia="ar-SA"/>
              </w:rPr>
            </w:pPr>
            <w:r w:rsidRPr="00A212CD">
              <w:rPr>
                <w:rFonts w:ascii="Times New Roman" w:eastAsia="Times New Roman" w:hAnsi="Times New Roman" w:cs="Times New Roman"/>
                <w:b/>
                <w:sz w:val="24"/>
                <w:szCs w:val="24"/>
                <w:lang w:eastAsia="ar-SA"/>
              </w:rPr>
              <w:t>Всего</w:t>
            </w:r>
          </w:p>
        </w:tc>
        <w:tc>
          <w:tcPr>
            <w:tcW w:w="2411" w:type="dxa"/>
            <w:gridSpan w:val="3"/>
            <w:tcBorders>
              <w:top w:val="single" w:sz="4" w:space="0" w:color="000000"/>
              <w:left w:val="single" w:sz="4" w:space="0" w:color="000000"/>
              <w:bottom w:val="single" w:sz="4" w:space="0" w:color="auto"/>
              <w:right w:val="single" w:sz="4" w:space="0" w:color="000000"/>
            </w:tcBorders>
            <w:hideMark/>
          </w:tcPr>
          <w:p w:rsidR="003663F0" w:rsidRPr="00A212CD" w:rsidRDefault="003663F0" w:rsidP="009D3470">
            <w:pPr>
              <w:suppressAutoHyphens/>
              <w:spacing w:line="360" w:lineRule="auto"/>
              <w:jc w:val="center"/>
              <w:rPr>
                <w:rFonts w:ascii="Times New Roman" w:eastAsia="Times New Roman" w:hAnsi="Times New Roman" w:cs="Times New Roman"/>
                <w:b/>
                <w:sz w:val="24"/>
                <w:szCs w:val="24"/>
                <w:lang w:eastAsia="ar-SA"/>
              </w:rPr>
            </w:pPr>
            <w:r w:rsidRPr="00A212CD">
              <w:rPr>
                <w:rFonts w:ascii="Times New Roman" w:eastAsia="Times New Roman" w:hAnsi="Times New Roman" w:cs="Times New Roman"/>
                <w:b/>
                <w:sz w:val="24"/>
                <w:szCs w:val="24"/>
                <w:lang w:eastAsia="ar-SA"/>
              </w:rPr>
              <w:t>Стаж работы</w:t>
            </w:r>
            <w:r w:rsidR="00530B45" w:rsidRPr="00A212CD">
              <w:rPr>
                <w:rFonts w:ascii="Times New Roman" w:eastAsia="Times New Roman" w:hAnsi="Times New Roman" w:cs="Times New Roman"/>
                <w:b/>
                <w:sz w:val="24"/>
                <w:szCs w:val="24"/>
                <w:lang w:eastAsia="ar-SA"/>
              </w:rPr>
              <w:t xml:space="preserve"> </w:t>
            </w:r>
            <w:proofErr w:type="spellStart"/>
            <w:r w:rsidR="00530B45" w:rsidRPr="00A212CD">
              <w:rPr>
                <w:rFonts w:ascii="Times New Roman" w:eastAsia="Times New Roman" w:hAnsi="Times New Roman" w:cs="Times New Roman"/>
                <w:b/>
                <w:sz w:val="24"/>
                <w:szCs w:val="24"/>
                <w:lang w:eastAsia="ar-SA"/>
              </w:rPr>
              <w:t>клас</w:t>
            </w:r>
            <w:proofErr w:type="spellEnd"/>
            <w:r w:rsidR="00530B45" w:rsidRPr="00A212CD">
              <w:rPr>
                <w:rFonts w:ascii="Times New Roman" w:eastAsia="Times New Roman" w:hAnsi="Times New Roman" w:cs="Times New Roman"/>
                <w:b/>
                <w:sz w:val="24"/>
                <w:szCs w:val="24"/>
                <w:lang w:eastAsia="ar-SA"/>
              </w:rPr>
              <w:t>.</w:t>
            </w:r>
            <w:r w:rsidR="009D3470">
              <w:rPr>
                <w:rFonts w:ascii="Times New Roman" w:eastAsia="Times New Roman" w:hAnsi="Times New Roman" w:cs="Times New Roman"/>
                <w:b/>
                <w:sz w:val="24"/>
                <w:szCs w:val="24"/>
                <w:lang w:eastAsia="ar-SA"/>
              </w:rPr>
              <w:t xml:space="preserve"> </w:t>
            </w:r>
            <w:r w:rsidR="00530B45" w:rsidRPr="00A212CD">
              <w:rPr>
                <w:rFonts w:ascii="Times New Roman" w:eastAsia="Times New Roman" w:hAnsi="Times New Roman" w:cs="Times New Roman"/>
                <w:b/>
                <w:sz w:val="24"/>
                <w:szCs w:val="24"/>
                <w:lang w:eastAsia="ar-SA"/>
              </w:rPr>
              <w:t>рук</w:t>
            </w:r>
          </w:p>
        </w:tc>
        <w:tc>
          <w:tcPr>
            <w:tcW w:w="5474" w:type="dxa"/>
            <w:gridSpan w:val="3"/>
            <w:tcBorders>
              <w:top w:val="single" w:sz="4" w:space="0" w:color="000000"/>
              <w:left w:val="single" w:sz="4" w:space="0" w:color="000000"/>
              <w:bottom w:val="single" w:sz="4" w:space="0" w:color="auto"/>
              <w:right w:val="single" w:sz="4" w:space="0" w:color="000000"/>
            </w:tcBorders>
            <w:hideMark/>
          </w:tcPr>
          <w:p w:rsidR="003663F0" w:rsidRPr="00A212CD" w:rsidRDefault="003663F0" w:rsidP="009D3470">
            <w:pPr>
              <w:suppressAutoHyphens/>
              <w:spacing w:line="360" w:lineRule="auto"/>
              <w:jc w:val="center"/>
              <w:rPr>
                <w:rFonts w:ascii="Times New Roman" w:eastAsia="Times New Roman" w:hAnsi="Times New Roman" w:cs="Times New Roman"/>
                <w:b/>
                <w:sz w:val="24"/>
                <w:szCs w:val="24"/>
                <w:lang w:eastAsia="ar-SA"/>
              </w:rPr>
            </w:pPr>
            <w:r w:rsidRPr="00A212CD">
              <w:rPr>
                <w:rFonts w:ascii="Times New Roman" w:eastAsia="Times New Roman" w:hAnsi="Times New Roman" w:cs="Times New Roman"/>
                <w:b/>
                <w:sz w:val="24"/>
                <w:szCs w:val="24"/>
                <w:lang w:eastAsia="ar-SA"/>
              </w:rPr>
              <w:t>Образование</w:t>
            </w:r>
          </w:p>
        </w:tc>
      </w:tr>
      <w:tr w:rsidR="003663F0" w:rsidRPr="00A212CD" w:rsidTr="003663F0">
        <w:trPr>
          <w:trHeight w:val="5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663F0" w:rsidRPr="00A212CD" w:rsidRDefault="003663F0">
            <w:pPr>
              <w:rPr>
                <w:rFonts w:ascii="Times New Roman" w:eastAsia="Times New Roman" w:hAnsi="Times New Roman" w:cs="Times New Roman"/>
                <w:b/>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663F0" w:rsidRPr="00A212CD" w:rsidRDefault="003663F0">
            <w:pPr>
              <w:rPr>
                <w:rFonts w:ascii="Times New Roman" w:eastAsia="Times New Roman" w:hAnsi="Times New Roman" w:cs="Times New Roman"/>
                <w:b/>
                <w:sz w:val="24"/>
                <w:szCs w:val="24"/>
                <w:lang w:eastAsia="ar-SA"/>
              </w:rPr>
            </w:pPr>
          </w:p>
        </w:tc>
        <w:tc>
          <w:tcPr>
            <w:tcW w:w="726" w:type="dxa"/>
            <w:tcBorders>
              <w:top w:val="single" w:sz="4" w:space="0" w:color="auto"/>
              <w:left w:val="single" w:sz="4" w:space="0" w:color="000000"/>
              <w:bottom w:val="single" w:sz="4" w:space="0" w:color="000000"/>
              <w:right w:val="single" w:sz="4" w:space="0" w:color="000000"/>
            </w:tcBorders>
            <w:hideMark/>
          </w:tcPr>
          <w:p w:rsidR="003663F0" w:rsidRPr="00A212CD" w:rsidRDefault="003663F0">
            <w:pPr>
              <w:suppressAutoHyphens/>
              <w:spacing w:line="360" w:lineRule="auto"/>
              <w:jc w:val="both"/>
              <w:rPr>
                <w:rFonts w:ascii="Times New Roman" w:eastAsia="Times New Roman" w:hAnsi="Times New Roman" w:cs="Times New Roman"/>
                <w:b/>
                <w:sz w:val="24"/>
                <w:szCs w:val="24"/>
                <w:lang w:eastAsia="ar-SA"/>
              </w:rPr>
            </w:pPr>
            <w:r w:rsidRPr="00A212CD">
              <w:rPr>
                <w:rFonts w:ascii="Times New Roman" w:eastAsia="Times New Roman" w:hAnsi="Times New Roman" w:cs="Times New Roman"/>
                <w:b/>
                <w:sz w:val="24"/>
                <w:szCs w:val="24"/>
                <w:lang w:eastAsia="ar-SA"/>
              </w:rPr>
              <w:t>1-2 лет</w:t>
            </w:r>
          </w:p>
        </w:tc>
        <w:tc>
          <w:tcPr>
            <w:tcW w:w="726" w:type="dxa"/>
            <w:tcBorders>
              <w:top w:val="single" w:sz="4" w:space="0" w:color="auto"/>
              <w:left w:val="single" w:sz="4" w:space="0" w:color="000000"/>
              <w:bottom w:val="single" w:sz="4" w:space="0" w:color="000000"/>
              <w:right w:val="single" w:sz="4" w:space="0" w:color="000000"/>
            </w:tcBorders>
            <w:hideMark/>
          </w:tcPr>
          <w:p w:rsidR="003663F0" w:rsidRPr="00A212CD" w:rsidRDefault="003663F0">
            <w:pPr>
              <w:suppressAutoHyphens/>
              <w:spacing w:line="360" w:lineRule="auto"/>
              <w:jc w:val="both"/>
              <w:rPr>
                <w:rFonts w:ascii="Times New Roman" w:eastAsia="Times New Roman" w:hAnsi="Times New Roman" w:cs="Times New Roman"/>
                <w:b/>
                <w:sz w:val="24"/>
                <w:szCs w:val="24"/>
                <w:lang w:eastAsia="ar-SA"/>
              </w:rPr>
            </w:pPr>
            <w:r w:rsidRPr="00A212CD">
              <w:rPr>
                <w:rFonts w:ascii="Times New Roman" w:eastAsia="Times New Roman" w:hAnsi="Times New Roman" w:cs="Times New Roman"/>
                <w:b/>
                <w:sz w:val="24"/>
                <w:szCs w:val="24"/>
                <w:lang w:eastAsia="ar-SA"/>
              </w:rPr>
              <w:t>3-10 лет</w:t>
            </w:r>
          </w:p>
        </w:tc>
        <w:tc>
          <w:tcPr>
            <w:tcW w:w="959" w:type="dxa"/>
            <w:tcBorders>
              <w:top w:val="single" w:sz="4" w:space="0" w:color="auto"/>
              <w:left w:val="single" w:sz="4" w:space="0" w:color="000000"/>
              <w:bottom w:val="single" w:sz="4" w:space="0" w:color="000000"/>
              <w:right w:val="single" w:sz="4" w:space="0" w:color="000000"/>
            </w:tcBorders>
            <w:hideMark/>
          </w:tcPr>
          <w:p w:rsidR="003663F0" w:rsidRPr="00A212CD" w:rsidRDefault="003663F0">
            <w:pPr>
              <w:suppressAutoHyphens/>
              <w:spacing w:line="360" w:lineRule="auto"/>
              <w:jc w:val="both"/>
              <w:rPr>
                <w:rFonts w:ascii="Times New Roman" w:eastAsia="Times New Roman" w:hAnsi="Times New Roman" w:cs="Times New Roman"/>
                <w:b/>
                <w:sz w:val="24"/>
                <w:szCs w:val="24"/>
                <w:lang w:eastAsia="ar-SA"/>
              </w:rPr>
            </w:pPr>
            <w:r w:rsidRPr="00A212CD">
              <w:rPr>
                <w:rFonts w:ascii="Times New Roman" w:eastAsia="Times New Roman" w:hAnsi="Times New Roman" w:cs="Times New Roman"/>
                <w:b/>
                <w:sz w:val="24"/>
                <w:szCs w:val="24"/>
                <w:lang w:eastAsia="ar-SA"/>
              </w:rPr>
              <w:t>10-15 и более лет</w:t>
            </w:r>
          </w:p>
        </w:tc>
        <w:tc>
          <w:tcPr>
            <w:tcW w:w="1247" w:type="dxa"/>
            <w:tcBorders>
              <w:top w:val="single" w:sz="4" w:space="0" w:color="auto"/>
              <w:left w:val="single" w:sz="4" w:space="0" w:color="000000"/>
              <w:bottom w:val="single" w:sz="4" w:space="0" w:color="000000"/>
              <w:right w:val="single" w:sz="4" w:space="0" w:color="000000"/>
            </w:tcBorders>
            <w:hideMark/>
          </w:tcPr>
          <w:p w:rsidR="003663F0" w:rsidRPr="00A212CD" w:rsidRDefault="003663F0">
            <w:pPr>
              <w:suppressAutoHyphens/>
              <w:spacing w:line="360" w:lineRule="auto"/>
              <w:jc w:val="both"/>
              <w:rPr>
                <w:rFonts w:ascii="Times New Roman" w:eastAsia="Times New Roman" w:hAnsi="Times New Roman" w:cs="Times New Roman"/>
                <w:b/>
                <w:sz w:val="24"/>
                <w:szCs w:val="24"/>
                <w:lang w:eastAsia="ar-SA"/>
              </w:rPr>
            </w:pPr>
            <w:r w:rsidRPr="00A212CD">
              <w:rPr>
                <w:rFonts w:ascii="Times New Roman" w:eastAsia="Times New Roman" w:hAnsi="Times New Roman" w:cs="Times New Roman"/>
                <w:b/>
                <w:sz w:val="24"/>
                <w:szCs w:val="24"/>
                <w:lang w:eastAsia="ar-SA"/>
              </w:rPr>
              <w:t>Высшее</w:t>
            </w:r>
          </w:p>
        </w:tc>
        <w:tc>
          <w:tcPr>
            <w:tcW w:w="2444" w:type="dxa"/>
            <w:tcBorders>
              <w:top w:val="single" w:sz="4" w:space="0" w:color="auto"/>
              <w:left w:val="single" w:sz="4" w:space="0" w:color="000000"/>
              <w:bottom w:val="single" w:sz="4" w:space="0" w:color="000000"/>
              <w:right w:val="single" w:sz="4" w:space="0" w:color="000000"/>
            </w:tcBorders>
            <w:hideMark/>
          </w:tcPr>
          <w:p w:rsidR="003663F0" w:rsidRPr="00A212CD" w:rsidRDefault="003663F0">
            <w:pPr>
              <w:suppressAutoHyphens/>
              <w:spacing w:line="360" w:lineRule="auto"/>
              <w:jc w:val="both"/>
              <w:rPr>
                <w:rFonts w:ascii="Times New Roman" w:eastAsia="Times New Roman" w:hAnsi="Times New Roman" w:cs="Times New Roman"/>
                <w:b/>
                <w:sz w:val="24"/>
                <w:szCs w:val="24"/>
                <w:lang w:eastAsia="ar-SA"/>
              </w:rPr>
            </w:pPr>
            <w:r w:rsidRPr="00A212CD">
              <w:rPr>
                <w:rFonts w:ascii="Times New Roman" w:eastAsia="Times New Roman" w:hAnsi="Times New Roman" w:cs="Times New Roman"/>
                <w:b/>
                <w:bCs/>
                <w:sz w:val="24"/>
                <w:szCs w:val="24"/>
                <w:lang w:eastAsia="ar-SA"/>
              </w:rPr>
              <w:t xml:space="preserve">Среднее профессиональное  </w:t>
            </w:r>
          </w:p>
        </w:tc>
        <w:tc>
          <w:tcPr>
            <w:tcW w:w="1783" w:type="dxa"/>
            <w:tcBorders>
              <w:top w:val="single" w:sz="4" w:space="0" w:color="auto"/>
              <w:left w:val="single" w:sz="4" w:space="0" w:color="000000"/>
              <w:bottom w:val="single" w:sz="4" w:space="0" w:color="000000"/>
              <w:right w:val="single" w:sz="4" w:space="0" w:color="000000"/>
            </w:tcBorders>
            <w:hideMark/>
          </w:tcPr>
          <w:p w:rsidR="003663F0" w:rsidRPr="00A212CD" w:rsidRDefault="003663F0">
            <w:pPr>
              <w:suppressAutoHyphens/>
              <w:spacing w:line="360" w:lineRule="auto"/>
              <w:jc w:val="both"/>
              <w:rPr>
                <w:rFonts w:ascii="Times New Roman" w:eastAsia="Times New Roman" w:hAnsi="Times New Roman" w:cs="Times New Roman"/>
                <w:b/>
                <w:sz w:val="24"/>
                <w:szCs w:val="24"/>
                <w:lang w:eastAsia="ar-SA"/>
              </w:rPr>
            </w:pPr>
            <w:proofErr w:type="gramStart"/>
            <w:r w:rsidRPr="00A212CD">
              <w:rPr>
                <w:rFonts w:ascii="Times New Roman" w:eastAsia="Times New Roman" w:hAnsi="Times New Roman" w:cs="Times New Roman"/>
                <w:b/>
                <w:sz w:val="24"/>
                <w:szCs w:val="24"/>
                <w:lang w:eastAsia="ar-SA"/>
              </w:rPr>
              <w:t>Без</w:t>
            </w:r>
            <w:proofErr w:type="gramEnd"/>
            <w:r w:rsidRPr="00A212CD">
              <w:rPr>
                <w:rFonts w:ascii="Times New Roman" w:eastAsia="Times New Roman" w:hAnsi="Times New Roman" w:cs="Times New Roman"/>
                <w:b/>
                <w:sz w:val="24"/>
                <w:szCs w:val="24"/>
                <w:lang w:eastAsia="ar-SA"/>
              </w:rPr>
              <w:t xml:space="preserve"> образование</w:t>
            </w:r>
          </w:p>
        </w:tc>
      </w:tr>
      <w:tr w:rsidR="003663F0" w:rsidRPr="00A212CD" w:rsidTr="003663F0">
        <w:trPr>
          <w:trHeight w:val="536"/>
        </w:trPr>
        <w:tc>
          <w:tcPr>
            <w:tcW w:w="1988" w:type="dxa"/>
            <w:tcBorders>
              <w:top w:val="single" w:sz="4" w:space="0" w:color="000000"/>
              <w:left w:val="single" w:sz="4" w:space="0" w:color="000000"/>
              <w:bottom w:val="single" w:sz="4" w:space="0" w:color="000000"/>
              <w:right w:val="single" w:sz="4" w:space="0" w:color="000000"/>
            </w:tcBorders>
            <w:hideMark/>
          </w:tcPr>
          <w:p w:rsidR="003663F0" w:rsidRPr="00A212CD" w:rsidRDefault="003663F0">
            <w:pPr>
              <w:suppressAutoHyphens/>
              <w:spacing w:line="360" w:lineRule="auto"/>
              <w:jc w:val="both"/>
              <w:rPr>
                <w:rFonts w:ascii="Times New Roman" w:eastAsia="Times New Roman" w:hAnsi="Times New Roman" w:cs="Times New Roman"/>
                <w:b/>
                <w:sz w:val="24"/>
                <w:szCs w:val="24"/>
                <w:lang w:eastAsia="ar-SA"/>
              </w:rPr>
            </w:pPr>
            <w:r w:rsidRPr="00A212CD">
              <w:rPr>
                <w:rFonts w:ascii="Times New Roman" w:eastAsia="Times New Roman" w:hAnsi="Times New Roman" w:cs="Times New Roman"/>
                <w:b/>
                <w:sz w:val="24"/>
                <w:szCs w:val="24"/>
                <w:lang w:eastAsia="ar-SA"/>
              </w:rPr>
              <w:t>Классные руководители</w:t>
            </w:r>
          </w:p>
        </w:tc>
        <w:tc>
          <w:tcPr>
            <w:tcW w:w="974" w:type="dxa"/>
            <w:tcBorders>
              <w:top w:val="single" w:sz="4" w:space="0" w:color="000000"/>
              <w:left w:val="single" w:sz="4" w:space="0" w:color="000000"/>
              <w:bottom w:val="single" w:sz="4" w:space="0" w:color="000000"/>
              <w:right w:val="single" w:sz="4" w:space="0" w:color="000000"/>
            </w:tcBorders>
            <w:hideMark/>
          </w:tcPr>
          <w:p w:rsidR="003663F0" w:rsidRPr="00A212CD" w:rsidRDefault="003663F0" w:rsidP="009D3470">
            <w:pPr>
              <w:suppressAutoHyphens/>
              <w:spacing w:line="360" w:lineRule="auto"/>
              <w:jc w:val="center"/>
              <w:rPr>
                <w:rFonts w:ascii="Times New Roman" w:eastAsia="Times New Roman" w:hAnsi="Times New Roman" w:cs="Times New Roman"/>
                <w:b/>
                <w:sz w:val="24"/>
                <w:szCs w:val="24"/>
                <w:lang w:eastAsia="ar-SA"/>
              </w:rPr>
            </w:pPr>
            <w:r w:rsidRPr="00A212CD">
              <w:rPr>
                <w:rFonts w:ascii="Times New Roman" w:eastAsia="Times New Roman" w:hAnsi="Times New Roman" w:cs="Times New Roman"/>
                <w:b/>
                <w:sz w:val="24"/>
                <w:szCs w:val="24"/>
                <w:lang w:eastAsia="ar-SA"/>
              </w:rPr>
              <w:t>5</w:t>
            </w:r>
          </w:p>
        </w:tc>
        <w:tc>
          <w:tcPr>
            <w:tcW w:w="726" w:type="dxa"/>
            <w:tcBorders>
              <w:top w:val="single" w:sz="4" w:space="0" w:color="000000"/>
              <w:left w:val="single" w:sz="4" w:space="0" w:color="000000"/>
              <w:bottom w:val="single" w:sz="4" w:space="0" w:color="000000"/>
              <w:right w:val="single" w:sz="4" w:space="0" w:color="000000"/>
            </w:tcBorders>
            <w:hideMark/>
          </w:tcPr>
          <w:p w:rsidR="003663F0" w:rsidRPr="00A212CD" w:rsidRDefault="003663F0" w:rsidP="009D3470">
            <w:pPr>
              <w:suppressAutoHyphens/>
              <w:snapToGrid w:val="0"/>
              <w:spacing w:line="360" w:lineRule="auto"/>
              <w:jc w:val="center"/>
              <w:rPr>
                <w:rFonts w:ascii="Times New Roman" w:eastAsia="Times New Roman" w:hAnsi="Times New Roman" w:cs="Times New Roman"/>
                <w:b/>
                <w:sz w:val="24"/>
                <w:szCs w:val="24"/>
                <w:lang w:eastAsia="ar-SA"/>
              </w:rPr>
            </w:pPr>
            <w:r w:rsidRPr="00A212CD">
              <w:rPr>
                <w:rFonts w:ascii="Times New Roman" w:eastAsia="Times New Roman" w:hAnsi="Times New Roman" w:cs="Times New Roman"/>
                <w:b/>
                <w:sz w:val="24"/>
                <w:szCs w:val="24"/>
                <w:lang w:eastAsia="ar-SA"/>
              </w:rPr>
              <w:t>-</w:t>
            </w:r>
          </w:p>
        </w:tc>
        <w:tc>
          <w:tcPr>
            <w:tcW w:w="726" w:type="dxa"/>
            <w:tcBorders>
              <w:top w:val="single" w:sz="4" w:space="0" w:color="000000"/>
              <w:left w:val="single" w:sz="4" w:space="0" w:color="000000"/>
              <w:bottom w:val="single" w:sz="4" w:space="0" w:color="000000"/>
              <w:right w:val="single" w:sz="4" w:space="0" w:color="000000"/>
            </w:tcBorders>
            <w:hideMark/>
          </w:tcPr>
          <w:p w:rsidR="003663F0" w:rsidRPr="00A212CD" w:rsidRDefault="00530B45" w:rsidP="009D3470">
            <w:pPr>
              <w:suppressAutoHyphens/>
              <w:spacing w:line="360" w:lineRule="auto"/>
              <w:jc w:val="center"/>
              <w:rPr>
                <w:rFonts w:ascii="Times New Roman" w:eastAsia="Times New Roman" w:hAnsi="Times New Roman" w:cs="Times New Roman"/>
                <w:b/>
                <w:sz w:val="24"/>
                <w:szCs w:val="24"/>
                <w:lang w:eastAsia="ar-SA"/>
              </w:rPr>
            </w:pPr>
            <w:r w:rsidRPr="00A212CD">
              <w:rPr>
                <w:rFonts w:ascii="Times New Roman" w:eastAsia="Times New Roman" w:hAnsi="Times New Roman" w:cs="Times New Roman"/>
                <w:b/>
                <w:sz w:val="24"/>
                <w:szCs w:val="24"/>
                <w:lang w:eastAsia="ar-SA"/>
              </w:rPr>
              <w:t>2</w:t>
            </w:r>
          </w:p>
        </w:tc>
        <w:tc>
          <w:tcPr>
            <w:tcW w:w="959" w:type="dxa"/>
            <w:tcBorders>
              <w:top w:val="single" w:sz="4" w:space="0" w:color="000000"/>
              <w:left w:val="single" w:sz="4" w:space="0" w:color="000000"/>
              <w:bottom w:val="single" w:sz="4" w:space="0" w:color="000000"/>
              <w:right w:val="single" w:sz="4" w:space="0" w:color="000000"/>
            </w:tcBorders>
            <w:hideMark/>
          </w:tcPr>
          <w:p w:rsidR="003663F0" w:rsidRPr="00A212CD" w:rsidRDefault="003663F0" w:rsidP="009D3470">
            <w:pPr>
              <w:suppressAutoHyphens/>
              <w:snapToGrid w:val="0"/>
              <w:spacing w:line="360" w:lineRule="auto"/>
              <w:jc w:val="center"/>
              <w:rPr>
                <w:rFonts w:ascii="Times New Roman" w:eastAsia="Times New Roman" w:hAnsi="Times New Roman" w:cs="Times New Roman"/>
                <w:b/>
                <w:sz w:val="24"/>
                <w:szCs w:val="24"/>
                <w:lang w:eastAsia="ar-SA"/>
              </w:rPr>
            </w:pPr>
            <w:r w:rsidRPr="00A212CD">
              <w:rPr>
                <w:rFonts w:ascii="Times New Roman" w:eastAsia="Times New Roman" w:hAnsi="Times New Roman" w:cs="Times New Roman"/>
                <w:b/>
                <w:sz w:val="24"/>
                <w:szCs w:val="24"/>
                <w:lang w:eastAsia="ar-SA"/>
              </w:rPr>
              <w:t>3</w:t>
            </w:r>
          </w:p>
        </w:tc>
        <w:tc>
          <w:tcPr>
            <w:tcW w:w="1247" w:type="dxa"/>
            <w:tcBorders>
              <w:top w:val="single" w:sz="4" w:space="0" w:color="000000"/>
              <w:left w:val="single" w:sz="4" w:space="0" w:color="000000"/>
              <w:bottom w:val="single" w:sz="4" w:space="0" w:color="000000"/>
              <w:right w:val="single" w:sz="4" w:space="0" w:color="000000"/>
            </w:tcBorders>
            <w:hideMark/>
          </w:tcPr>
          <w:p w:rsidR="003663F0" w:rsidRPr="00A212CD" w:rsidRDefault="003663F0" w:rsidP="009D3470">
            <w:pPr>
              <w:suppressAutoHyphens/>
              <w:spacing w:line="360" w:lineRule="auto"/>
              <w:jc w:val="center"/>
              <w:rPr>
                <w:rFonts w:ascii="Times New Roman" w:eastAsia="Times New Roman" w:hAnsi="Times New Roman" w:cs="Times New Roman"/>
                <w:b/>
                <w:sz w:val="24"/>
                <w:szCs w:val="24"/>
                <w:lang w:eastAsia="ar-SA"/>
              </w:rPr>
            </w:pPr>
            <w:r w:rsidRPr="00A212CD">
              <w:rPr>
                <w:rFonts w:ascii="Times New Roman" w:eastAsia="Times New Roman" w:hAnsi="Times New Roman" w:cs="Times New Roman"/>
                <w:b/>
                <w:sz w:val="24"/>
                <w:szCs w:val="24"/>
                <w:lang w:eastAsia="ar-SA"/>
              </w:rPr>
              <w:t>2</w:t>
            </w:r>
          </w:p>
        </w:tc>
        <w:tc>
          <w:tcPr>
            <w:tcW w:w="2444" w:type="dxa"/>
            <w:tcBorders>
              <w:top w:val="single" w:sz="4" w:space="0" w:color="000000"/>
              <w:left w:val="single" w:sz="4" w:space="0" w:color="000000"/>
              <w:bottom w:val="single" w:sz="4" w:space="0" w:color="000000"/>
              <w:right w:val="single" w:sz="4" w:space="0" w:color="000000"/>
            </w:tcBorders>
            <w:hideMark/>
          </w:tcPr>
          <w:p w:rsidR="003663F0" w:rsidRPr="00A212CD" w:rsidRDefault="003663F0" w:rsidP="009D3470">
            <w:pPr>
              <w:suppressAutoHyphens/>
              <w:spacing w:line="360" w:lineRule="auto"/>
              <w:jc w:val="center"/>
              <w:rPr>
                <w:rFonts w:ascii="Times New Roman" w:eastAsia="Times New Roman" w:hAnsi="Times New Roman" w:cs="Times New Roman"/>
                <w:b/>
                <w:sz w:val="24"/>
                <w:szCs w:val="24"/>
                <w:lang w:eastAsia="ar-SA"/>
              </w:rPr>
            </w:pPr>
            <w:r w:rsidRPr="00A212CD">
              <w:rPr>
                <w:rFonts w:ascii="Times New Roman" w:eastAsia="Times New Roman" w:hAnsi="Times New Roman" w:cs="Times New Roman"/>
                <w:b/>
                <w:sz w:val="24"/>
                <w:szCs w:val="24"/>
                <w:lang w:eastAsia="ar-SA"/>
              </w:rPr>
              <w:t>3</w:t>
            </w:r>
          </w:p>
        </w:tc>
        <w:tc>
          <w:tcPr>
            <w:tcW w:w="1783" w:type="dxa"/>
            <w:tcBorders>
              <w:top w:val="single" w:sz="4" w:space="0" w:color="000000"/>
              <w:left w:val="single" w:sz="4" w:space="0" w:color="000000"/>
              <w:bottom w:val="single" w:sz="4" w:space="0" w:color="000000"/>
              <w:right w:val="single" w:sz="4" w:space="0" w:color="000000"/>
            </w:tcBorders>
            <w:hideMark/>
          </w:tcPr>
          <w:p w:rsidR="003663F0" w:rsidRPr="00A212CD" w:rsidRDefault="003663F0" w:rsidP="009D3470">
            <w:pPr>
              <w:suppressAutoHyphens/>
              <w:spacing w:line="360" w:lineRule="auto"/>
              <w:jc w:val="center"/>
              <w:rPr>
                <w:rFonts w:ascii="Times New Roman" w:eastAsia="Times New Roman" w:hAnsi="Times New Roman" w:cs="Times New Roman"/>
                <w:sz w:val="24"/>
                <w:szCs w:val="24"/>
                <w:lang w:eastAsia="ar-SA"/>
              </w:rPr>
            </w:pPr>
            <w:r w:rsidRPr="00A212CD">
              <w:rPr>
                <w:rFonts w:ascii="Times New Roman" w:eastAsia="Times New Roman" w:hAnsi="Times New Roman" w:cs="Times New Roman"/>
                <w:b/>
                <w:sz w:val="24"/>
                <w:szCs w:val="24"/>
                <w:lang w:eastAsia="ar-SA"/>
              </w:rPr>
              <w:t>-</w:t>
            </w:r>
          </w:p>
        </w:tc>
      </w:tr>
    </w:tbl>
    <w:p w:rsidR="003663F0" w:rsidRPr="00A212CD" w:rsidRDefault="003663F0" w:rsidP="003663F0">
      <w:pPr>
        <w:pStyle w:val="western"/>
        <w:spacing w:line="360" w:lineRule="auto"/>
        <w:jc w:val="both"/>
        <w:rPr>
          <w:b/>
        </w:rPr>
      </w:pPr>
      <w:r w:rsidRPr="00A212CD">
        <w:rPr>
          <w:b/>
        </w:rPr>
        <w:t xml:space="preserve">Из них: </w:t>
      </w:r>
    </w:p>
    <w:tbl>
      <w:tblPr>
        <w:tblStyle w:val="a5"/>
        <w:tblW w:w="10456" w:type="dxa"/>
        <w:tblLook w:val="04A0"/>
      </w:tblPr>
      <w:tblGrid>
        <w:gridCol w:w="2101"/>
        <w:gridCol w:w="838"/>
        <w:gridCol w:w="595"/>
        <w:gridCol w:w="595"/>
        <w:gridCol w:w="824"/>
        <w:gridCol w:w="1107"/>
        <w:gridCol w:w="2264"/>
        <w:gridCol w:w="2132"/>
      </w:tblGrid>
      <w:tr w:rsidR="003663F0" w:rsidRPr="00A212CD" w:rsidTr="00530B45">
        <w:trPr>
          <w:trHeight w:val="186"/>
        </w:trPr>
        <w:tc>
          <w:tcPr>
            <w:tcW w:w="2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3F0" w:rsidRPr="00A212CD" w:rsidRDefault="003663F0">
            <w:pPr>
              <w:pStyle w:val="western"/>
              <w:spacing w:line="360" w:lineRule="auto"/>
              <w:jc w:val="both"/>
              <w:rPr>
                <w:b/>
              </w:rPr>
            </w:pPr>
          </w:p>
        </w:tc>
        <w:tc>
          <w:tcPr>
            <w:tcW w:w="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rPr>
                <w:b/>
              </w:rPr>
            </w:pPr>
            <w:r w:rsidRPr="00A212CD">
              <w:rPr>
                <w:b/>
              </w:rPr>
              <w:t>Всего</w:t>
            </w:r>
          </w:p>
        </w:tc>
        <w:tc>
          <w:tcPr>
            <w:tcW w:w="20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rPr>
                <w:b/>
              </w:rPr>
            </w:pPr>
            <w:r w:rsidRPr="00A212CD">
              <w:rPr>
                <w:b/>
              </w:rPr>
              <w:t xml:space="preserve">Стаж работы общий </w:t>
            </w:r>
          </w:p>
        </w:tc>
        <w:tc>
          <w:tcPr>
            <w:tcW w:w="5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rPr>
                <w:b/>
              </w:rPr>
            </w:pPr>
            <w:r w:rsidRPr="00A212CD">
              <w:rPr>
                <w:b/>
              </w:rPr>
              <w:t>Образование</w:t>
            </w:r>
          </w:p>
        </w:tc>
      </w:tr>
      <w:tr w:rsidR="003663F0" w:rsidRPr="00A212CD" w:rsidTr="00530B45">
        <w:trPr>
          <w:trHeight w:val="5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63F0" w:rsidRPr="00A212CD" w:rsidRDefault="003663F0">
            <w:pPr>
              <w:rPr>
                <w:rFonts w:ascii="Times New Roman" w:eastAsia="Times New Roman" w:hAnsi="Times New Roman" w:cs="Times New Roman"/>
                <w:b/>
                <w:sz w:val="24"/>
                <w:szCs w:val="24"/>
                <w:lang w:eastAsia="ar-S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63F0" w:rsidRPr="00A212CD" w:rsidRDefault="003663F0">
            <w:pPr>
              <w:rPr>
                <w:rFonts w:ascii="Times New Roman" w:eastAsia="Times New Roman" w:hAnsi="Times New Roman" w:cs="Times New Roman"/>
                <w:b/>
                <w:sz w:val="24"/>
                <w:szCs w:val="24"/>
                <w:lang w:eastAsia="ar-SA"/>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rPr>
                <w:b/>
              </w:rPr>
            </w:pPr>
            <w:r w:rsidRPr="00A212CD">
              <w:rPr>
                <w:b/>
              </w:rPr>
              <w:t>1-2 лет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rPr>
                <w:b/>
              </w:rPr>
            </w:pPr>
            <w:r w:rsidRPr="00A212CD">
              <w:rPr>
                <w:b/>
              </w:rPr>
              <w:t>3-10 лет</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rPr>
                <w:b/>
              </w:rPr>
            </w:pPr>
            <w:r w:rsidRPr="00A212CD">
              <w:rPr>
                <w:b/>
              </w:rPr>
              <w:t>10-15 и более лет</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rPr>
                <w:b/>
              </w:rPr>
            </w:pPr>
            <w:r w:rsidRPr="00A212CD">
              <w:rPr>
                <w:b/>
              </w:rPr>
              <w:t>Высшее</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rPr>
                <w:b/>
              </w:rPr>
            </w:pPr>
            <w:r w:rsidRPr="00A212CD">
              <w:rPr>
                <w:b/>
                <w:bCs/>
              </w:rPr>
              <w:t xml:space="preserve">Среднее профессиональное  </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rPr>
                <w:b/>
              </w:rPr>
            </w:pPr>
            <w:proofErr w:type="gramStart"/>
            <w:r w:rsidRPr="00A212CD">
              <w:rPr>
                <w:b/>
              </w:rPr>
              <w:t>Без</w:t>
            </w:r>
            <w:proofErr w:type="gramEnd"/>
            <w:r w:rsidRPr="00A212CD">
              <w:rPr>
                <w:b/>
              </w:rPr>
              <w:t xml:space="preserve"> образование</w:t>
            </w:r>
          </w:p>
        </w:tc>
      </w:tr>
      <w:tr w:rsidR="003663F0" w:rsidRPr="00A212CD" w:rsidTr="00530B45">
        <w:trPr>
          <w:trHeight w:val="536"/>
        </w:trPr>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pPr>
            <w:r w:rsidRPr="00A212CD">
              <w:t xml:space="preserve">Педагоги </w:t>
            </w:r>
            <w:r w:rsidRPr="00A212CD">
              <w:lastRenderedPageBreak/>
              <w:t xml:space="preserve">дополнительного образования </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pPr>
            <w:r w:rsidRPr="00A212CD">
              <w:lastRenderedPageBreak/>
              <w:t>4</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rsidP="009D3470">
            <w:pPr>
              <w:pStyle w:val="western"/>
              <w:snapToGrid w:val="0"/>
              <w:spacing w:line="360" w:lineRule="auto"/>
              <w:jc w:val="center"/>
            </w:pPr>
            <w:r w:rsidRPr="00A212CD">
              <w:t>-</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530B45" w:rsidP="009D3470">
            <w:pPr>
              <w:pStyle w:val="western"/>
              <w:spacing w:line="360" w:lineRule="auto"/>
              <w:jc w:val="center"/>
            </w:pPr>
            <w:r w:rsidRPr="00A212CD">
              <w:t>1</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530B45" w:rsidP="009D3470">
            <w:pPr>
              <w:pStyle w:val="western"/>
              <w:snapToGrid w:val="0"/>
              <w:spacing w:line="360" w:lineRule="auto"/>
              <w:jc w:val="center"/>
            </w:pPr>
            <w:r w:rsidRPr="00A212CD">
              <w:t>3</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rsidP="009D3470">
            <w:pPr>
              <w:pStyle w:val="western"/>
              <w:spacing w:line="360" w:lineRule="auto"/>
              <w:jc w:val="center"/>
            </w:pPr>
            <w:r w:rsidRPr="00A212CD">
              <w:t>2</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rsidP="009D3470">
            <w:pPr>
              <w:pStyle w:val="western"/>
              <w:spacing w:line="360" w:lineRule="auto"/>
              <w:jc w:val="center"/>
            </w:pPr>
            <w:r w:rsidRPr="00A212CD">
              <w:t>2</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rsidP="009D3470">
            <w:pPr>
              <w:pStyle w:val="western"/>
              <w:spacing w:line="360" w:lineRule="auto"/>
              <w:jc w:val="center"/>
            </w:pPr>
            <w:r w:rsidRPr="00A212CD">
              <w:t>-</w:t>
            </w:r>
          </w:p>
        </w:tc>
      </w:tr>
      <w:tr w:rsidR="003663F0" w:rsidRPr="00A212CD" w:rsidTr="00530B45">
        <w:trPr>
          <w:trHeight w:val="536"/>
        </w:trPr>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pPr>
            <w:r w:rsidRPr="00A212CD">
              <w:lastRenderedPageBreak/>
              <w:t xml:space="preserve">Вожатый </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pPr>
            <w:r w:rsidRPr="00A212CD">
              <w:t>1</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A22063">
            <w:pPr>
              <w:pStyle w:val="western"/>
              <w:snapToGrid w:val="0"/>
              <w:spacing w:line="360" w:lineRule="auto"/>
              <w:jc w:val="both"/>
            </w:pPr>
            <w:r>
              <w:t>1</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A22063">
            <w:pPr>
              <w:pStyle w:val="western"/>
              <w:spacing w:line="360" w:lineRule="auto"/>
              <w:jc w:val="both"/>
            </w:pPr>
            <w:r>
              <w:t>-</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napToGrid w:val="0"/>
              <w:spacing w:line="360" w:lineRule="auto"/>
              <w:jc w:val="both"/>
            </w:pPr>
            <w:r w:rsidRPr="00A212CD">
              <w:t>-</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pPr>
            <w:r w:rsidRPr="00A212CD">
              <w:t>-</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pPr>
            <w:r w:rsidRPr="00A212CD">
              <w:t>1</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pPr>
            <w:r w:rsidRPr="00A212CD">
              <w:t>-</w:t>
            </w:r>
          </w:p>
        </w:tc>
      </w:tr>
      <w:tr w:rsidR="003663F0" w:rsidRPr="00A212CD" w:rsidTr="00530B45">
        <w:trPr>
          <w:trHeight w:val="536"/>
        </w:trPr>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530B45">
            <w:pPr>
              <w:pStyle w:val="western"/>
              <w:spacing w:line="360" w:lineRule="auto"/>
              <w:jc w:val="both"/>
            </w:pPr>
            <w:proofErr w:type="spellStart"/>
            <w:r w:rsidRPr="00A212CD">
              <w:t>Зам</w:t>
            </w:r>
            <w:proofErr w:type="gramStart"/>
            <w:r w:rsidRPr="00A212CD">
              <w:t>.У</w:t>
            </w:r>
            <w:proofErr w:type="gramEnd"/>
            <w:r w:rsidR="003663F0" w:rsidRPr="00A212CD">
              <w:t>ВР</w:t>
            </w:r>
            <w:proofErr w:type="spellEnd"/>
            <w:r w:rsidR="003663F0" w:rsidRPr="00A212CD">
              <w:t xml:space="preserve"> </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pPr>
            <w:r w:rsidRPr="00A212CD">
              <w:t>1</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napToGrid w:val="0"/>
              <w:spacing w:line="360" w:lineRule="auto"/>
              <w:jc w:val="both"/>
            </w:pPr>
            <w:r w:rsidRPr="00A212CD">
              <w:t>-</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530B45">
            <w:pPr>
              <w:pStyle w:val="western"/>
              <w:spacing w:line="360" w:lineRule="auto"/>
              <w:jc w:val="both"/>
            </w:pPr>
            <w:r w:rsidRPr="00A212CD">
              <w:t>-</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530B45">
            <w:pPr>
              <w:pStyle w:val="western"/>
              <w:snapToGrid w:val="0"/>
              <w:spacing w:line="360" w:lineRule="auto"/>
              <w:jc w:val="both"/>
            </w:pPr>
            <w:r w:rsidRPr="00A212CD">
              <w:t>1</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pPr>
            <w:r w:rsidRPr="00A212CD">
              <w:t>1</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pPr>
            <w:r w:rsidRPr="00A212CD">
              <w:t>-</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western"/>
              <w:spacing w:line="360" w:lineRule="auto"/>
              <w:jc w:val="both"/>
            </w:pPr>
            <w:r w:rsidRPr="00A212CD">
              <w:t>-</w:t>
            </w:r>
          </w:p>
        </w:tc>
      </w:tr>
    </w:tbl>
    <w:p w:rsidR="003663F0" w:rsidRPr="00A212CD" w:rsidRDefault="003663F0" w:rsidP="003663F0">
      <w:pPr>
        <w:spacing w:line="360" w:lineRule="auto"/>
        <w:jc w:val="both"/>
        <w:rPr>
          <w:rFonts w:ascii="Times New Roman" w:eastAsia="Times New Roman" w:hAnsi="Times New Roman" w:cs="Times New Roman"/>
          <w:sz w:val="24"/>
          <w:szCs w:val="24"/>
        </w:rPr>
      </w:pPr>
    </w:p>
    <w:p w:rsidR="003663F0" w:rsidRPr="00A212CD" w:rsidRDefault="003663F0" w:rsidP="003663F0">
      <w:pPr>
        <w:spacing w:line="360" w:lineRule="auto"/>
        <w:jc w:val="both"/>
        <w:rPr>
          <w:rFonts w:ascii="Times New Roman" w:eastAsia="Times New Roman" w:hAnsi="Times New Roman" w:cs="Times New Roman"/>
          <w:sz w:val="24"/>
          <w:szCs w:val="24"/>
        </w:rPr>
      </w:pPr>
    </w:p>
    <w:p w:rsidR="003663F0" w:rsidRPr="00A212CD" w:rsidRDefault="003663F0" w:rsidP="003663F0">
      <w:pPr>
        <w:spacing w:line="360" w:lineRule="auto"/>
        <w:jc w:val="both"/>
        <w:rPr>
          <w:rFonts w:ascii="Times New Roman" w:eastAsia="Times New Roman" w:hAnsi="Times New Roman" w:cs="Times New Roman"/>
          <w:sz w:val="24"/>
          <w:szCs w:val="24"/>
        </w:rPr>
      </w:pPr>
      <w:r w:rsidRPr="00A212CD">
        <w:rPr>
          <w:rFonts w:ascii="Times New Roman" w:hAnsi="Times New Roman" w:cs="Times New Roman"/>
          <w:noProof/>
          <w:sz w:val="24"/>
          <w:szCs w:val="24"/>
          <w:lang w:eastAsia="ru-RU"/>
        </w:rPr>
        <w:drawing>
          <wp:inline distT="0" distB="0" distL="0" distR="0">
            <wp:extent cx="6451600" cy="3289300"/>
            <wp:effectExtent l="19050" t="0" r="25400" b="635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663F0" w:rsidRPr="00A212CD" w:rsidRDefault="003663F0" w:rsidP="003663F0">
      <w:pPr>
        <w:spacing w:line="360" w:lineRule="auto"/>
        <w:jc w:val="both"/>
        <w:rPr>
          <w:rFonts w:ascii="Times New Roman" w:eastAsia="Times New Roman" w:hAnsi="Times New Roman" w:cs="Times New Roman"/>
          <w:sz w:val="24"/>
          <w:szCs w:val="24"/>
        </w:rPr>
      </w:pPr>
    </w:p>
    <w:p w:rsidR="003663F0" w:rsidRPr="00A212CD" w:rsidRDefault="003663F0" w:rsidP="003663F0">
      <w:pPr>
        <w:spacing w:line="360" w:lineRule="auto"/>
        <w:jc w:val="both"/>
        <w:rPr>
          <w:rFonts w:ascii="Times New Roman" w:eastAsia="Times New Roman" w:hAnsi="Times New Roman" w:cs="Times New Roman"/>
          <w:sz w:val="24"/>
          <w:szCs w:val="24"/>
        </w:rPr>
      </w:pPr>
      <w:r w:rsidRPr="00A212CD">
        <w:rPr>
          <w:rFonts w:ascii="Times New Roman" w:hAnsi="Times New Roman" w:cs="Times New Roman"/>
          <w:noProof/>
          <w:sz w:val="24"/>
          <w:szCs w:val="24"/>
          <w:lang w:eastAsia="ru-RU"/>
        </w:rPr>
        <w:drawing>
          <wp:inline distT="0" distB="0" distL="0" distR="0">
            <wp:extent cx="6242050" cy="3079750"/>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663F0" w:rsidRPr="00A212CD" w:rsidRDefault="003663F0" w:rsidP="003663F0">
      <w:pPr>
        <w:pStyle w:val="western"/>
        <w:spacing w:line="360" w:lineRule="auto"/>
        <w:ind w:firstLine="567"/>
        <w:jc w:val="both"/>
        <w:rPr>
          <w:spacing w:val="1"/>
        </w:rPr>
      </w:pPr>
      <w:r w:rsidRPr="00A212CD">
        <w:rPr>
          <w:b/>
        </w:rPr>
        <w:lastRenderedPageBreak/>
        <w:t>Вывод:</w:t>
      </w:r>
      <w:r w:rsidRPr="00A212CD">
        <w:t xml:space="preserve"> По данным таблицы, диаграмм можно сделать вывод, что учителя, имеют достаточно большой опыт работы, это творчески работающие специалисты, которые способны комплексно и профессионально решать сложные педагогические ситуации. </w:t>
      </w:r>
    </w:p>
    <w:p w:rsidR="00A212CD" w:rsidRPr="00A212CD" w:rsidRDefault="00A212CD" w:rsidP="00B03E5A">
      <w:pPr>
        <w:pStyle w:val="Default"/>
        <w:spacing w:line="360" w:lineRule="auto"/>
        <w:rPr>
          <w:b/>
          <w:bCs/>
          <w:color w:val="auto"/>
        </w:rPr>
      </w:pPr>
    </w:p>
    <w:p w:rsidR="003663F0" w:rsidRPr="00A212CD" w:rsidRDefault="003663F0" w:rsidP="003663F0">
      <w:pPr>
        <w:pStyle w:val="Default"/>
        <w:spacing w:line="360" w:lineRule="auto"/>
        <w:jc w:val="center"/>
        <w:rPr>
          <w:b/>
          <w:bCs/>
          <w:color w:val="auto"/>
        </w:rPr>
      </w:pPr>
      <w:r w:rsidRPr="00A212CD">
        <w:rPr>
          <w:b/>
          <w:bCs/>
          <w:color w:val="auto"/>
        </w:rPr>
        <w:t xml:space="preserve">Результаты повышения квалификации </w:t>
      </w:r>
      <w:proofErr w:type="spellStart"/>
      <w:r w:rsidRPr="00A212CD">
        <w:rPr>
          <w:b/>
          <w:bCs/>
          <w:color w:val="auto"/>
        </w:rPr>
        <w:t>пед</w:t>
      </w:r>
      <w:proofErr w:type="spellEnd"/>
      <w:r w:rsidRPr="00A212CD">
        <w:rPr>
          <w:b/>
          <w:bCs/>
          <w:color w:val="auto"/>
        </w:rPr>
        <w:t>. работников, занимающихся вопросами воспитания</w:t>
      </w:r>
    </w:p>
    <w:p w:rsidR="003663F0" w:rsidRPr="00A212CD" w:rsidRDefault="003663F0" w:rsidP="003663F0">
      <w:pPr>
        <w:pStyle w:val="Default"/>
        <w:spacing w:line="360" w:lineRule="auto"/>
        <w:jc w:val="both"/>
        <w:rPr>
          <w:bCs/>
          <w:color w:val="auto"/>
        </w:rPr>
      </w:pPr>
    </w:p>
    <w:tbl>
      <w:tblPr>
        <w:tblStyle w:val="a5"/>
        <w:tblW w:w="0" w:type="auto"/>
        <w:tblLook w:val="04A0"/>
      </w:tblPr>
      <w:tblGrid>
        <w:gridCol w:w="3506"/>
        <w:gridCol w:w="3503"/>
        <w:gridCol w:w="3412"/>
      </w:tblGrid>
      <w:tr w:rsidR="003663F0" w:rsidRPr="00A212CD" w:rsidTr="003663F0">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
                <w:bCs/>
                <w:color w:val="auto"/>
              </w:rPr>
            </w:pPr>
            <w:r w:rsidRPr="00A212CD">
              <w:rPr>
                <w:b/>
                <w:bCs/>
                <w:color w:val="auto"/>
              </w:rPr>
              <w:t xml:space="preserve">Количество </w:t>
            </w:r>
            <w:proofErr w:type="spellStart"/>
            <w:r w:rsidRPr="00A212CD">
              <w:rPr>
                <w:b/>
                <w:bCs/>
                <w:color w:val="auto"/>
              </w:rPr>
              <w:t>пед</w:t>
            </w:r>
            <w:proofErr w:type="spellEnd"/>
            <w:r w:rsidRPr="00A212CD">
              <w:rPr>
                <w:b/>
                <w:bCs/>
                <w:color w:val="auto"/>
              </w:rPr>
              <w:t>. работников занимающихся воспитанием детей, прошедших КПК по классному руководству.</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3F0" w:rsidRPr="00A212CD" w:rsidRDefault="003663F0">
            <w:pPr>
              <w:pStyle w:val="Default"/>
              <w:spacing w:line="360" w:lineRule="auto"/>
              <w:jc w:val="both"/>
              <w:rPr>
                <w:bCs/>
                <w:color w:val="auto"/>
              </w:rPr>
            </w:pP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
                <w:bCs/>
                <w:color w:val="auto"/>
              </w:rPr>
            </w:pPr>
            <w:r w:rsidRPr="00A212CD">
              <w:rPr>
                <w:b/>
                <w:bCs/>
                <w:color w:val="auto"/>
              </w:rPr>
              <w:t>5</w:t>
            </w:r>
          </w:p>
        </w:tc>
      </w:tr>
      <w:tr w:rsidR="003663F0" w:rsidRPr="00A212CD" w:rsidTr="003663F0">
        <w:tc>
          <w:tcPr>
            <w:tcW w:w="3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
                <w:bCs/>
                <w:color w:val="auto"/>
              </w:rPr>
            </w:pPr>
            <w:r w:rsidRPr="00A212CD">
              <w:rPr>
                <w:b/>
                <w:bCs/>
                <w:color w:val="auto"/>
              </w:rPr>
              <w:t>Из них:</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
                <w:bCs/>
                <w:color w:val="auto"/>
              </w:rPr>
            </w:pPr>
            <w:r w:rsidRPr="00A212CD">
              <w:rPr>
                <w:b/>
                <w:bCs/>
                <w:color w:val="auto"/>
              </w:rPr>
              <w:t>Дистанционно</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
                <w:bCs/>
                <w:color w:val="auto"/>
              </w:rPr>
            </w:pPr>
            <w:r w:rsidRPr="00A212CD">
              <w:rPr>
                <w:b/>
                <w:bCs/>
                <w:color w:val="auto"/>
              </w:rPr>
              <w:t>4</w:t>
            </w:r>
          </w:p>
        </w:tc>
      </w:tr>
      <w:tr w:rsidR="003663F0" w:rsidRPr="00A212CD" w:rsidTr="003663F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63F0" w:rsidRPr="00A212CD" w:rsidRDefault="003663F0">
            <w:pPr>
              <w:rPr>
                <w:rFonts w:ascii="Times New Roman" w:eastAsia="Batang" w:hAnsi="Times New Roman" w:cs="Times New Roman"/>
                <w:b/>
                <w:bCs/>
                <w:sz w:val="24"/>
                <w:szCs w:val="24"/>
                <w:lang w:eastAsia="ko-KR"/>
              </w:rPr>
            </w:pP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
                <w:bCs/>
                <w:color w:val="auto"/>
              </w:rPr>
            </w:pPr>
            <w:r w:rsidRPr="00A212CD">
              <w:rPr>
                <w:b/>
                <w:bCs/>
                <w:color w:val="auto"/>
              </w:rPr>
              <w:t>Очно</w:t>
            </w:r>
            <w:r w:rsidR="00530B45" w:rsidRPr="00A212CD">
              <w:rPr>
                <w:b/>
                <w:bCs/>
                <w:color w:val="auto"/>
              </w:rPr>
              <w:t>е</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
                <w:bCs/>
                <w:color w:val="auto"/>
              </w:rPr>
            </w:pPr>
            <w:r w:rsidRPr="00A212CD">
              <w:rPr>
                <w:b/>
                <w:bCs/>
                <w:color w:val="auto"/>
              </w:rPr>
              <w:t>-</w:t>
            </w:r>
          </w:p>
        </w:tc>
      </w:tr>
      <w:tr w:rsidR="003663F0" w:rsidRPr="00A212CD" w:rsidTr="003663F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63F0" w:rsidRPr="00A212CD" w:rsidRDefault="003663F0">
            <w:pPr>
              <w:rPr>
                <w:rFonts w:ascii="Times New Roman" w:eastAsia="Batang" w:hAnsi="Times New Roman" w:cs="Times New Roman"/>
                <w:b/>
                <w:bCs/>
                <w:sz w:val="24"/>
                <w:szCs w:val="24"/>
                <w:lang w:eastAsia="ko-KR"/>
              </w:rPr>
            </w:pP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
                <w:bCs/>
                <w:color w:val="auto"/>
              </w:rPr>
            </w:pPr>
            <w:r w:rsidRPr="00A212CD">
              <w:rPr>
                <w:b/>
                <w:bCs/>
                <w:color w:val="auto"/>
              </w:rPr>
              <w:t>Очно-заочно</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
                <w:bCs/>
                <w:color w:val="auto"/>
              </w:rPr>
            </w:pPr>
            <w:r w:rsidRPr="00A212CD">
              <w:rPr>
                <w:b/>
                <w:bCs/>
                <w:color w:val="auto"/>
              </w:rPr>
              <w:t>-</w:t>
            </w:r>
          </w:p>
        </w:tc>
      </w:tr>
    </w:tbl>
    <w:p w:rsidR="003663F0" w:rsidRPr="00A212CD" w:rsidRDefault="003663F0" w:rsidP="003663F0">
      <w:pPr>
        <w:pStyle w:val="Default"/>
        <w:spacing w:line="360" w:lineRule="auto"/>
        <w:jc w:val="both"/>
        <w:rPr>
          <w:bCs/>
          <w:color w:val="auto"/>
        </w:rPr>
      </w:pPr>
    </w:p>
    <w:p w:rsidR="003663F0" w:rsidRPr="00A212CD" w:rsidRDefault="003663F0" w:rsidP="003663F0">
      <w:pPr>
        <w:pStyle w:val="Default"/>
        <w:spacing w:line="360" w:lineRule="auto"/>
        <w:jc w:val="both"/>
        <w:rPr>
          <w:bCs/>
          <w:color w:val="auto"/>
        </w:rPr>
      </w:pPr>
    </w:p>
    <w:tbl>
      <w:tblPr>
        <w:tblStyle w:val="a5"/>
        <w:tblW w:w="10598" w:type="dxa"/>
        <w:tblLook w:val="04A0"/>
      </w:tblPr>
      <w:tblGrid>
        <w:gridCol w:w="635"/>
        <w:gridCol w:w="2814"/>
        <w:gridCol w:w="2588"/>
        <w:gridCol w:w="4561"/>
      </w:tblGrid>
      <w:tr w:rsidR="003663F0" w:rsidRPr="00A212CD" w:rsidTr="003663F0">
        <w:tc>
          <w:tcPr>
            <w:tcW w:w="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
                <w:bCs/>
                <w:color w:val="auto"/>
              </w:rPr>
            </w:pPr>
            <w:r w:rsidRPr="00A212CD">
              <w:rPr>
                <w:b/>
                <w:bCs/>
                <w:color w:val="auto"/>
              </w:rPr>
              <w:t xml:space="preserve">№ </w:t>
            </w:r>
            <w:proofErr w:type="spellStart"/>
            <w:proofErr w:type="gramStart"/>
            <w:r w:rsidRPr="00A212CD">
              <w:rPr>
                <w:b/>
                <w:bCs/>
                <w:color w:val="auto"/>
              </w:rPr>
              <w:t>п</w:t>
            </w:r>
            <w:proofErr w:type="spellEnd"/>
            <w:proofErr w:type="gramEnd"/>
            <w:r w:rsidRPr="00A212CD">
              <w:rPr>
                <w:b/>
                <w:bCs/>
                <w:color w:val="auto"/>
              </w:rPr>
              <w:t>/</w:t>
            </w:r>
            <w:proofErr w:type="spellStart"/>
            <w:r w:rsidRPr="00A212CD">
              <w:rPr>
                <w:b/>
                <w:bCs/>
                <w:color w:val="auto"/>
              </w:rPr>
              <w:t>п</w:t>
            </w:r>
            <w:proofErr w:type="spellEnd"/>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
                <w:bCs/>
                <w:color w:val="auto"/>
              </w:rPr>
            </w:pPr>
            <w:r w:rsidRPr="00A212CD">
              <w:rPr>
                <w:b/>
                <w:bCs/>
                <w:color w:val="auto"/>
              </w:rPr>
              <w:t>Ф.И.О педагога</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
                <w:bCs/>
                <w:color w:val="auto"/>
              </w:rPr>
            </w:pPr>
            <w:r w:rsidRPr="00A212CD">
              <w:rPr>
                <w:b/>
                <w:bCs/>
                <w:color w:val="auto"/>
              </w:rPr>
              <w:t>Образование</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
                <w:bCs/>
                <w:color w:val="auto"/>
              </w:rPr>
            </w:pPr>
            <w:r w:rsidRPr="00A212CD">
              <w:rPr>
                <w:b/>
                <w:bCs/>
                <w:color w:val="auto"/>
              </w:rPr>
              <w:t>Тема КПК. Сроки прохождения КПК</w:t>
            </w:r>
          </w:p>
        </w:tc>
      </w:tr>
      <w:tr w:rsidR="003663F0" w:rsidRPr="00A212CD" w:rsidTr="003663F0">
        <w:tc>
          <w:tcPr>
            <w:tcW w:w="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Cs/>
                <w:color w:val="auto"/>
              </w:rPr>
            </w:pPr>
            <w:r w:rsidRPr="00A212CD">
              <w:rPr>
                <w:bCs/>
                <w:color w:val="auto"/>
              </w:rPr>
              <w:t>1</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spacing w:line="360" w:lineRule="auto"/>
              <w:jc w:val="both"/>
              <w:rPr>
                <w:rFonts w:ascii="Times New Roman" w:hAnsi="Times New Roman" w:cs="Times New Roman"/>
                <w:bCs/>
                <w:sz w:val="24"/>
                <w:szCs w:val="24"/>
              </w:rPr>
            </w:pPr>
            <w:r w:rsidRPr="00A212CD">
              <w:rPr>
                <w:rFonts w:ascii="Times New Roman" w:hAnsi="Times New Roman" w:cs="Times New Roman"/>
                <w:sz w:val="24"/>
                <w:szCs w:val="24"/>
              </w:rPr>
              <w:t xml:space="preserve">Анциферова Лариса </w:t>
            </w:r>
            <w:proofErr w:type="spellStart"/>
            <w:r w:rsidRPr="00A212CD">
              <w:rPr>
                <w:rFonts w:ascii="Times New Roman" w:hAnsi="Times New Roman" w:cs="Times New Roman"/>
                <w:sz w:val="24"/>
                <w:szCs w:val="24"/>
              </w:rPr>
              <w:t>Юносовна</w:t>
            </w:r>
            <w:proofErr w:type="spellEnd"/>
            <w:r w:rsidRPr="00A212CD">
              <w:rPr>
                <w:rFonts w:ascii="Times New Roman" w:hAnsi="Times New Roman" w:cs="Times New Roman"/>
                <w:sz w:val="24"/>
                <w:szCs w:val="24"/>
              </w:rPr>
              <w:t xml:space="preserve"> </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Cs/>
                <w:color w:val="auto"/>
              </w:rPr>
            </w:pPr>
            <w:r w:rsidRPr="00A212CD">
              <w:rPr>
                <w:bCs/>
                <w:color w:val="auto"/>
              </w:rPr>
              <w:t xml:space="preserve">Высшее </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Cs/>
                <w:color w:val="auto"/>
              </w:rPr>
            </w:pPr>
            <w:r w:rsidRPr="00A212CD">
              <w:rPr>
                <w:color w:val="auto"/>
              </w:rPr>
              <w:t>«Классное руководство по ФГОС» в объеме 36 часов.</w:t>
            </w:r>
          </w:p>
        </w:tc>
      </w:tr>
      <w:tr w:rsidR="003663F0" w:rsidRPr="00A212CD" w:rsidTr="003663F0">
        <w:trPr>
          <w:trHeight w:val="1729"/>
        </w:trPr>
        <w:tc>
          <w:tcPr>
            <w:tcW w:w="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Cs/>
                <w:color w:val="auto"/>
              </w:rPr>
            </w:pPr>
            <w:r w:rsidRPr="00A212CD">
              <w:rPr>
                <w:bCs/>
                <w:color w:val="auto"/>
              </w:rPr>
              <w:t>2</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spacing w:line="360" w:lineRule="auto"/>
              <w:jc w:val="both"/>
              <w:rPr>
                <w:rFonts w:ascii="Times New Roman" w:hAnsi="Times New Roman" w:cs="Times New Roman"/>
                <w:bCs/>
                <w:sz w:val="24"/>
                <w:szCs w:val="24"/>
              </w:rPr>
            </w:pPr>
            <w:proofErr w:type="spellStart"/>
            <w:r w:rsidRPr="00A212CD">
              <w:rPr>
                <w:rFonts w:ascii="Times New Roman" w:hAnsi="Times New Roman" w:cs="Times New Roman"/>
                <w:sz w:val="24"/>
                <w:szCs w:val="24"/>
              </w:rPr>
              <w:t>Стукова</w:t>
            </w:r>
            <w:proofErr w:type="spellEnd"/>
            <w:r w:rsidRPr="00A212CD">
              <w:rPr>
                <w:rFonts w:ascii="Times New Roman" w:hAnsi="Times New Roman" w:cs="Times New Roman"/>
                <w:sz w:val="24"/>
                <w:szCs w:val="24"/>
              </w:rPr>
              <w:t xml:space="preserve"> Ольга Анатольевна </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Cs/>
                <w:color w:val="auto"/>
              </w:rPr>
            </w:pPr>
            <w:r w:rsidRPr="00A212CD">
              <w:rPr>
                <w:bCs/>
                <w:color w:val="auto"/>
              </w:rPr>
              <w:t xml:space="preserve">Среднее профессиональное  (Обучается в </w:t>
            </w:r>
            <w:proofErr w:type="spellStart"/>
            <w:r w:rsidRPr="00A212CD">
              <w:rPr>
                <w:bCs/>
                <w:color w:val="auto"/>
              </w:rPr>
              <w:t>ЗабГУ</w:t>
            </w:r>
            <w:proofErr w:type="spellEnd"/>
            <w:r w:rsidRPr="00A212CD">
              <w:rPr>
                <w:bCs/>
                <w:color w:val="auto"/>
              </w:rPr>
              <w:t xml:space="preserve"> на 4 курсе)</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530B45">
            <w:pPr>
              <w:pStyle w:val="Default"/>
              <w:spacing w:line="360" w:lineRule="auto"/>
              <w:jc w:val="both"/>
              <w:rPr>
                <w:b/>
                <w:bCs/>
                <w:color w:val="auto"/>
                <w:u w:val="single"/>
              </w:rPr>
            </w:pPr>
            <w:proofErr w:type="gramStart"/>
            <w:r w:rsidRPr="00A212CD">
              <w:rPr>
                <w:b/>
                <w:color w:val="auto"/>
                <w:u w:val="single"/>
              </w:rPr>
              <w:t xml:space="preserve">Запланирована на КПК в июне </w:t>
            </w:r>
            <w:r w:rsidR="003663F0" w:rsidRPr="00A212CD">
              <w:rPr>
                <w:b/>
                <w:color w:val="auto"/>
                <w:u w:val="single"/>
              </w:rPr>
              <w:t>месяце.</w:t>
            </w:r>
            <w:proofErr w:type="gramEnd"/>
          </w:p>
        </w:tc>
      </w:tr>
      <w:tr w:rsidR="003663F0" w:rsidRPr="00A212CD" w:rsidTr="003663F0">
        <w:tc>
          <w:tcPr>
            <w:tcW w:w="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Cs/>
                <w:color w:val="auto"/>
              </w:rPr>
            </w:pPr>
            <w:r w:rsidRPr="00A212CD">
              <w:rPr>
                <w:bCs/>
                <w:color w:val="auto"/>
              </w:rPr>
              <w:t>3</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3F0" w:rsidRPr="00A212CD" w:rsidRDefault="003663F0">
            <w:pPr>
              <w:spacing w:line="360" w:lineRule="auto"/>
              <w:jc w:val="both"/>
              <w:rPr>
                <w:rFonts w:ascii="Times New Roman" w:hAnsi="Times New Roman" w:cs="Times New Roman"/>
                <w:sz w:val="24"/>
                <w:szCs w:val="24"/>
              </w:rPr>
            </w:pPr>
            <w:proofErr w:type="spellStart"/>
            <w:r w:rsidRPr="00A212CD">
              <w:rPr>
                <w:rFonts w:ascii="Times New Roman" w:hAnsi="Times New Roman" w:cs="Times New Roman"/>
                <w:sz w:val="24"/>
                <w:szCs w:val="24"/>
              </w:rPr>
              <w:t>Косачёва</w:t>
            </w:r>
            <w:proofErr w:type="spellEnd"/>
            <w:r w:rsidRPr="00A212CD">
              <w:rPr>
                <w:rFonts w:ascii="Times New Roman" w:hAnsi="Times New Roman" w:cs="Times New Roman"/>
                <w:sz w:val="24"/>
                <w:szCs w:val="24"/>
              </w:rPr>
              <w:t xml:space="preserve"> Ольга Анатольевна</w:t>
            </w:r>
          </w:p>
          <w:p w:rsidR="003663F0" w:rsidRPr="00A212CD" w:rsidRDefault="003663F0">
            <w:pPr>
              <w:pStyle w:val="Default"/>
              <w:spacing w:line="360" w:lineRule="auto"/>
              <w:jc w:val="both"/>
              <w:rPr>
                <w:bCs/>
                <w:color w:val="auto"/>
              </w:rPr>
            </w:pP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Cs/>
                <w:color w:val="auto"/>
              </w:rPr>
            </w:pPr>
            <w:r w:rsidRPr="00A212CD">
              <w:rPr>
                <w:bCs/>
                <w:color w:val="auto"/>
              </w:rPr>
              <w:t xml:space="preserve">Высшее </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spacing w:line="360" w:lineRule="auto"/>
              <w:ind w:right="113"/>
              <w:jc w:val="both"/>
              <w:rPr>
                <w:rFonts w:ascii="Times New Roman" w:hAnsi="Times New Roman" w:cs="Times New Roman"/>
                <w:b/>
                <w:bCs/>
                <w:sz w:val="24"/>
                <w:szCs w:val="24"/>
                <w:u w:val="single"/>
              </w:rPr>
            </w:pPr>
            <w:r w:rsidRPr="00A212CD">
              <w:rPr>
                <w:rFonts w:ascii="Times New Roman" w:hAnsi="Times New Roman" w:cs="Times New Roman"/>
                <w:sz w:val="24"/>
                <w:szCs w:val="24"/>
              </w:rPr>
              <w:t xml:space="preserve"> «Педагогические компетенции классного руководителя при переходе на </w:t>
            </w:r>
            <w:proofErr w:type="gramStart"/>
            <w:r w:rsidRPr="00A212CD">
              <w:rPr>
                <w:rFonts w:ascii="Times New Roman" w:hAnsi="Times New Roman" w:cs="Times New Roman"/>
                <w:sz w:val="24"/>
                <w:szCs w:val="24"/>
              </w:rPr>
              <w:t>новый</w:t>
            </w:r>
            <w:proofErr w:type="gramEnd"/>
            <w:r w:rsidRPr="00A212CD">
              <w:rPr>
                <w:rFonts w:ascii="Times New Roman" w:hAnsi="Times New Roman" w:cs="Times New Roman"/>
                <w:sz w:val="24"/>
                <w:szCs w:val="24"/>
              </w:rPr>
              <w:t xml:space="preserve"> ФГОС 2021» в объеме 72 часа.</w:t>
            </w:r>
          </w:p>
        </w:tc>
      </w:tr>
      <w:tr w:rsidR="003663F0" w:rsidRPr="00A212CD" w:rsidTr="003663F0">
        <w:tc>
          <w:tcPr>
            <w:tcW w:w="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Cs/>
                <w:color w:val="auto"/>
              </w:rPr>
            </w:pPr>
            <w:r w:rsidRPr="00A212CD">
              <w:rPr>
                <w:bCs/>
                <w:color w:val="auto"/>
              </w:rPr>
              <w:t>4</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3F0" w:rsidRPr="00A212CD" w:rsidRDefault="003663F0">
            <w:pPr>
              <w:spacing w:line="360" w:lineRule="auto"/>
              <w:jc w:val="both"/>
              <w:rPr>
                <w:rFonts w:ascii="Times New Roman" w:hAnsi="Times New Roman" w:cs="Times New Roman"/>
                <w:sz w:val="24"/>
                <w:szCs w:val="24"/>
              </w:rPr>
            </w:pPr>
            <w:r w:rsidRPr="00A212CD">
              <w:rPr>
                <w:rFonts w:ascii="Times New Roman" w:hAnsi="Times New Roman" w:cs="Times New Roman"/>
                <w:sz w:val="24"/>
                <w:szCs w:val="24"/>
              </w:rPr>
              <w:t>Ушакова Наталья Николаевна</w:t>
            </w:r>
          </w:p>
          <w:p w:rsidR="003663F0" w:rsidRPr="00A212CD" w:rsidRDefault="003663F0">
            <w:pPr>
              <w:pStyle w:val="Default"/>
              <w:spacing w:line="360" w:lineRule="auto"/>
              <w:jc w:val="both"/>
              <w:rPr>
                <w:bCs/>
                <w:color w:val="auto"/>
              </w:rPr>
            </w:pP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Cs/>
                <w:color w:val="auto"/>
              </w:rPr>
            </w:pPr>
            <w:r w:rsidRPr="00A212CD">
              <w:rPr>
                <w:bCs/>
                <w:color w:val="auto"/>
              </w:rPr>
              <w:t xml:space="preserve">  Среднее профессиональное  </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Cs/>
                <w:color w:val="auto"/>
              </w:rPr>
            </w:pPr>
            <w:r w:rsidRPr="00A212CD">
              <w:rPr>
                <w:color w:val="auto"/>
              </w:rPr>
              <w:t>«Классное руководство по ФГОС» в объеме 36 часов.</w:t>
            </w:r>
          </w:p>
        </w:tc>
      </w:tr>
      <w:tr w:rsidR="003663F0" w:rsidRPr="00A212CD" w:rsidTr="003663F0">
        <w:tc>
          <w:tcPr>
            <w:tcW w:w="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Cs/>
                <w:color w:val="auto"/>
              </w:rPr>
            </w:pPr>
            <w:r w:rsidRPr="00A212CD">
              <w:rPr>
                <w:bCs/>
                <w:color w:val="auto"/>
              </w:rPr>
              <w:t>5</w:t>
            </w:r>
          </w:p>
        </w:tc>
        <w:tc>
          <w:tcPr>
            <w:tcW w:w="2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spacing w:line="360" w:lineRule="auto"/>
              <w:jc w:val="both"/>
              <w:rPr>
                <w:rFonts w:ascii="Times New Roman" w:hAnsi="Times New Roman" w:cs="Times New Roman"/>
                <w:sz w:val="24"/>
                <w:szCs w:val="24"/>
              </w:rPr>
            </w:pPr>
            <w:proofErr w:type="spellStart"/>
            <w:r w:rsidRPr="00A212CD">
              <w:rPr>
                <w:rFonts w:ascii="Times New Roman" w:hAnsi="Times New Roman" w:cs="Times New Roman"/>
                <w:sz w:val="24"/>
                <w:szCs w:val="24"/>
              </w:rPr>
              <w:t>Халдин</w:t>
            </w:r>
            <w:proofErr w:type="spellEnd"/>
            <w:r w:rsidRPr="00A212CD">
              <w:rPr>
                <w:rFonts w:ascii="Times New Roman" w:hAnsi="Times New Roman" w:cs="Times New Roman"/>
                <w:sz w:val="24"/>
                <w:szCs w:val="24"/>
              </w:rPr>
              <w:t xml:space="preserve"> Григорий Петрович </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pStyle w:val="Default"/>
              <w:spacing w:line="360" w:lineRule="auto"/>
              <w:jc w:val="both"/>
              <w:rPr>
                <w:bCs/>
                <w:color w:val="auto"/>
              </w:rPr>
            </w:pPr>
            <w:r w:rsidRPr="00A212CD">
              <w:rPr>
                <w:bCs/>
                <w:color w:val="auto"/>
              </w:rPr>
              <w:t xml:space="preserve">Среднее профессиональное  </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A212CD" w:rsidRDefault="003663F0">
            <w:pPr>
              <w:spacing w:line="360" w:lineRule="auto"/>
              <w:ind w:right="113"/>
              <w:jc w:val="both"/>
              <w:rPr>
                <w:rFonts w:ascii="Times New Roman" w:hAnsi="Times New Roman" w:cs="Times New Roman"/>
                <w:sz w:val="24"/>
                <w:szCs w:val="24"/>
              </w:rPr>
            </w:pPr>
            <w:r w:rsidRPr="00A212CD">
              <w:rPr>
                <w:rFonts w:ascii="Times New Roman" w:eastAsia="Times New Roman" w:hAnsi="Times New Roman" w:cs="Times New Roman"/>
                <w:sz w:val="24"/>
                <w:szCs w:val="24"/>
              </w:rPr>
              <w:t>Деятельность классного руководителя в соответствии с ФГОС в условиях современной школе – 72 часа.</w:t>
            </w:r>
          </w:p>
        </w:tc>
      </w:tr>
    </w:tbl>
    <w:p w:rsidR="003663F0" w:rsidRPr="00A212CD" w:rsidRDefault="003663F0" w:rsidP="003663F0">
      <w:pPr>
        <w:tabs>
          <w:tab w:val="left" w:pos="8100"/>
        </w:tabs>
        <w:spacing w:after="0" w:line="360" w:lineRule="auto"/>
        <w:ind w:firstLine="567"/>
        <w:jc w:val="both"/>
        <w:rPr>
          <w:rFonts w:ascii="Times New Roman" w:hAnsi="Times New Roman" w:cs="Times New Roman"/>
          <w:sz w:val="24"/>
          <w:szCs w:val="24"/>
        </w:rPr>
      </w:pPr>
    </w:p>
    <w:p w:rsidR="003663F0" w:rsidRPr="00A212CD" w:rsidRDefault="003663F0" w:rsidP="003663F0">
      <w:pPr>
        <w:tabs>
          <w:tab w:val="left" w:pos="8100"/>
        </w:tabs>
        <w:spacing w:after="0"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Кадровая политика школы предполагает своевременно проходит курсы К</w:t>
      </w:r>
      <w:r w:rsidR="00530B45" w:rsidRPr="00A212CD">
        <w:rPr>
          <w:rFonts w:ascii="Times New Roman" w:hAnsi="Times New Roman" w:cs="Times New Roman"/>
          <w:sz w:val="24"/>
          <w:szCs w:val="24"/>
        </w:rPr>
        <w:t>ПК по воспитательной работе. Три</w:t>
      </w:r>
      <w:r w:rsidRPr="00A212CD">
        <w:rPr>
          <w:rFonts w:ascii="Times New Roman" w:hAnsi="Times New Roman" w:cs="Times New Roman"/>
          <w:sz w:val="24"/>
          <w:szCs w:val="24"/>
        </w:rPr>
        <w:t xml:space="preserve"> педагога прошли КПК по ДО – </w:t>
      </w:r>
      <w:r w:rsidR="00530B45" w:rsidRPr="00A212CD">
        <w:rPr>
          <w:rFonts w:ascii="Times New Roman" w:hAnsi="Times New Roman" w:cs="Times New Roman"/>
          <w:sz w:val="24"/>
          <w:szCs w:val="24"/>
        </w:rPr>
        <w:t>Анциферова Л.</w:t>
      </w:r>
      <w:proofErr w:type="gramStart"/>
      <w:r w:rsidR="00530B45" w:rsidRPr="00A212CD">
        <w:rPr>
          <w:rFonts w:ascii="Times New Roman" w:hAnsi="Times New Roman" w:cs="Times New Roman"/>
          <w:sz w:val="24"/>
          <w:szCs w:val="24"/>
        </w:rPr>
        <w:t>Ю</w:t>
      </w:r>
      <w:proofErr w:type="gramEnd"/>
      <w:r w:rsidR="00530B45" w:rsidRPr="00A212CD">
        <w:rPr>
          <w:rFonts w:ascii="Times New Roman" w:hAnsi="Times New Roman" w:cs="Times New Roman"/>
          <w:sz w:val="24"/>
          <w:szCs w:val="24"/>
        </w:rPr>
        <w:t xml:space="preserve">, </w:t>
      </w:r>
      <w:proofErr w:type="spellStart"/>
      <w:r w:rsidRPr="00A212CD">
        <w:rPr>
          <w:rFonts w:ascii="Times New Roman" w:hAnsi="Times New Roman" w:cs="Times New Roman"/>
          <w:sz w:val="24"/>
          <w:szCs w:val="24"/>
        </w:rPr>
        <w:t>Косачёва</w:t>
      </w:r>
      <w:proofErr w:type="spellEnd"/>
      <w:r w:rsidRPr="00A212CD">
        <w:rPr>
          <w:rFonts w:ascii="Times New Roman" w:hAnsi="Times New Roman" w:cs="Times New Roman"/>
          <w:sz w:val="24"/>
          <w:szCs w:val="24"/>
        </w:rPr>
        <w:t xml:space="preserve"> А.Ю, </w:t>
      </w:r>
      <w:proofErr w:type="spellStart"/>
      <w:r w:rsidRPr="00A212CD">
        <w:rPr>
          <w:rFonts w:ascii="Times New Roman" w:hAnsi="Times New Roman" w:cs="Times New Roman"/>
          <w:sz w:val="24"/>
          <w:szCs w:val="24"/>
        </w:rPr>
        <w:lastRenderedPageBreak/>
        <w:t>Халдин</w:t>
      </w:r>
      <w:proofErr w:type="spellEnd"/>
      <w:r w:rsidRPr="00A212CD">
        <w:rPr>
          <w:rFonts w:ascii="Times New Roman" w:hAnsi="Times New Roman" w:cs="Times New Roman"/>
          <w:sz w:val="24"/>
          <w:szCs w:val="24"/>
        </w:rPr>
        <w:t xml:space="preserve"> Г.П. Спланированная деятельность администрации школы, позволила повысить профессиональный уровень педагогов без отрыва от основной деятельности. </w:t>
      </w:r>
    </w:p>
    <w:p w:rsidR="003663F0" w:rsidRPr="00A212CD" w:rsidRDefault="003663F0" w:rsidP="003663F0">
      <w:pPr>
        <w:tabs>
          <w:tab w:val="left" w:pos="8100"/>
        </w:tabs>
        <w:spacing w:after="0" w:line="360" w:lineRule="auto"/>
        <w:ind w:firstLine="567"/>
        <w:jc w:val="both"/>
        <w:rPr>
          <w:rFonts w:ascii="Times New Roman" w:hAnsi="Times New Roman" w:cs="Times New Roman"/>
          <w:sz w:val="24"/>
          <w:szCs w:val="24"/>
        </w:rPr>
      </w:pPr>
      <w:r w:rsidRPr="00A212CD">
        <w:rPr>
          <w:rFonts w:ascii="Times New Roman" w:hAnsi="Times New Roman" w:cs="Times New Roman"/>
          <w:b/>
          <w:bCs/>
          <w:sz w:val="24"/>
          <w:szCs w:val="24"/>
        </w:rPr>
        <w:t xml:space="preserve">Задачи на следующий год. </w:t>
      </w:r>
      <w:r w:rsidRPr="00A212CD">
        <w:rPr>
          <w:rFonts w:ascii="Times New Roman" w:hAnsi="Times New Roman" w:cs="Times New Roman"/>
          <w:sz w:val="24"/>
          <w:szCs w:val="24"/>
        </w:rPr>
        <w:t>Мотивировать учителей на непрерывное повышение педагогического мастерства; обеспечить выполнение плана повышения квалификации через курсы повышения квалификации в ИРО г. Чита или через другие лицензированные организации, а также в дистанционной форме.</w:t>
      </w:r>
    </w:p>
    <w:p w:rsidR="003663F0" w:rsidRPr="00A212CD" w:rsidRDefault="003663F0" w:rsidP="003663F0">
      <w:pPr>
        <w:tabs>
          <w:tab w:val="left" w:pos="8100"/>
        </w:tabs>
        <w:spacing w:after="0"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Педагогами нашей школы создаётся атмосфера взаимоуважения, поддержки каждого ученика. Классные руководители, администрация школы в своей деятельности придерживаются принципов гуманности и толерантности. Создаются условия для самореализации школьников. Все больше возможностей предоставляется для того, чтобы каждый ребенок мог проявить себя и быть успешным в том или ином направлении. В течение учебного года проводилась следующая работа с классными руководителями: беседы, </w:t>
      </w:r>
      <w:r w:rsidR="00530B45" w:rsidRPr="00A212CD">
        <w:rPr>
          <w:rFonts w:ascii="Times New Roman" w:hAnsi="Times New Roman" w:cs="Times New Roman"/>
          <w:sz w:val="24"/>
          <w:szCs w:val="24"/>
        </w:rPr>
        <w:t xml:space="preserve">участие педагогов в конкурсах, </w:t>
      </w:r>
      <w:r w:rsidRPr="00A212CD">
        <w:rPr>
          <w:rFonts w:ascii="Times New Roman" w:hAnsi="Times New Roman" w:cs="Times New Roman"/>
          <w:sz w:val="24"/>
          <w:szCs w:val="24"/>
        </w:rPr>
        <w:t>участие с детьми в конкурсах разного уровня, индивидуальные консультации по составлению плана ВР, заполнение социа</w:t>
      </w:r>
      <w:r w:rsidR="00A212CD">
        <w:rPr>
          <w:rFonts w:ascii="Times New Roman" w:hAnsi="Times New Roman" w:cs="Times New Roman"/>
          <w:sz w:val="24"/>
          <w:szCs w:val="24"/>
        </w:rPr>
        <w:t>льного паспорта школы</w:t>
      </w:r>
      <w:r w:rsidRPr="00A212CD">
        <w:rPr>
          <w:rFonts w:ascii="Times New Roman" w:hAnsi="Times New Roman" w:cs="Times New Roman"/>
          <w:sz w:val="24"/>
          <w:szCs w:val="24"/>
        </w:rPr>
        <w:t>.</w:t>
      </w:r>
    </w:p>
    <w:p w:rsidR="003663F0" w:rsidRPr="00A212CD" w:rsidRDefault="003663F0" w:rsidP="003663F0">
      <w:pPr>
        <w:spacing w:line="360" w:lineRule="auto"/>
        <w:jc w:val="both"/>
        <w:rPr>
          <w:rFonts w:ascii="Times New Roman" w:hAnsi="Times New Roman" w:cs="Times New Roman"/>
          <w:sz w:val="24"/>
          <w:szCs w:val="24"/>
        </w:rPr>
      </w:pPr>
      <w:r w:rsidRPr="00A212CD">
        <w:rPr>
          <w:rFonts w:ascii="Times New Roman" w:hAnsi="Times New Roman" w:cs="Times New Roman"/>
          <w:b/>
          <w:sz w:val="24"/>
          <w:szCs w:val="24"/>
        </w:rPr>
        <w:t>Вывод:</w:t>
      </w:r>
      <w:r w:rsidRPr="00A212CD">
        <w:rPr>
          <w:rFonts w:ascii="Times New Roman" w:hAnsi="Times New Roman" w:cs="Times New Roman"/>
          <w:sz w:val="24"/>
          <w:szCs w:val="24"/>
        </w:rPr>
        <w:t xml:space="preserve"> Анализируя работу классных руководителей можно сделать вывод о том, что в школе работают инициативные люди, которые хотят, чтобы пребывание детей в школе было интересным. </w:t>
      </w:r>
    </w:p>
    <w:p w:rsidR="003663F0" w:rsidRPr="00A212CD" w:rsidRDefault="003663F0" w:rsidP="003663F0">
      <w:pPr>
        <w:spacing w:line="360" w:lineRule="auto"/>
        <w:jc w:val="both"/>
        <w:rPr>
          <w:rFonts w:ascii="Times New Roman" w:hAnsi="Times New Roman" w:cs="Times New Roman"/>
          <w:sz w:val="24"/>
          <w:szCs w:val="24"/>
        </w:rPr>
      </w:pPr>
      <w:r w:rsidRPr="00A212CD">
        <w:rPr>
          <w:rFonts w:ascii="Times New Roman" w:hAnsi="Times New Roman" w:cs="Times New Roman"/>
          <w:b/>
          <w:sz w:val="24"/>
          <w:szCs w:val="24"/>
        </w:rPr>
        <w:t>Модуль «Дополнительного образования»</w:t>
      </w:r>
      <w:r w:rsidRPr="00A212CD">
        <w:rPr>
          <w:rFonts w:ascii="Times New Roman" w:hAnsi="Times New Roman" w:cs="Times New Roman"/>
          <w:sz w:val="24"/>
          <w:szCs w:val="24"/>
        </w:rPr>
        <w:t>. Система дополнительного образования в нашей школе предоставляет возможность заниматься разным возрастным группам, начиная с</w:t>
      </w:r>
      <w:r w:rsidR="00FE0A93" w:rsidRPr="00A212CD">
        <w:rPr>
          <w:rFonts w:ascii="Times New Roman" w:hAnsi="Times New Roman" w:cs="Times New Roman"/>
          <w:sz w:val="24"/>
          <w:szCs w:val="24"/>
        </w:rPr>
        <w:t xml:space="preserve"> первоклассников и до учащихся 8</w:t>
      </w:r>
      <w:r w:rsidRPr="00A212CD">
        <w:rPr>
          <w:rFonts w:ascii="Times New Roman" w:hAnsi="Times New Roman" w:cs="Times New Roman"/>
          <w:sz w:val="24"/>
          <w:szCs w:val="24"/>
        </w:rPr>
        <w:t xml:space="preserve"> -</w:t>
      </w:r>
      <w:proofErr w:type="spellStart"/>
      <w:r w:rsidRPr="00A212CD">
        <w:rPr>
          <w:rFonts w:ascii="Times New Roman" w:hAnsi="Times New Roman" w:cs="Times New Roman"/>
          <w:sz w:val="24"/>
          <w:szCs w:val="24"/>
        </w:rPr>
        <w:t>х</w:t>
      </w:r>
      <w:proofErr w:type="spellEnd"/>
      <w:r w:rsidRPr="00A212CD">
        <w:rPr>
          <w:rFonts w:ascii="Times New Roman" w:hAnsi="Times New Roman" w:cs="Times New Roman"/>
          <w:sz w:val="24"/>
          <w:szCs w:val="24"/>
        </w:rPr>
        <w:t xml:space="preserve"> классов. </w:t>
      </w:r>
    </w:p>
    <w:p w:rsidR="003663F0" w:rsidRPr="00A212CD" w:rsidRDefault="003663F0" w:rsidP="003663F0">
      <w:pPr>
        <w:spacing w:line="360" w:lineRule="auto"/>
        <w:ind w:firstLine="709"/>
        <w:jc w:val="both"/>
        <w:rPr>
          <w:rFonts w:ascii="Times New Roman" w:hAnsi="Times New Roman" w:cs="Times New Roman"/>
          <w:sz w:val="24"/>
          <w:szCs w:val="24"/>
        </w:rPr>
      </w:pPr>
      <w:r w:rsidRPr="00A212CD">
        <w:rPr>
          <w:rFonts w:ascii="Times New Roman" w:hAnsi="Times New Roman" w:cs="Times New Roman"/>
          <w:sz w:val="24"/>
          <w:szCs w:val="24"/>
        </w:rPr>
        <w:t xml:space="preserve">Работа всех кружков способствует развитию творческих, познавательных, физических способностей детей. Она обеспечивает интерес и развитие трудолюбия. </w:t>
      </w:r>
    </w:p>
    <w:p w:rsidR="003663F0" w:rsidRPr="00A212CD" w:rsidRDefault="003663F0" w:rsidP="003663F0">
      <w:pPr>
        <w:spacing w:line="360" w:lineRule="auto"/>
        <w:jc w:val="both"/>
        <w:rPr>
          <w:rFonts w:ascii="Times New Roman" w:hAnsi="Times New Roman" w:cs="Times New Roman"/>
          <w:sz w:val="24"/>
          <w:szCs w:val="24"/>
        </w:rPr>
      </w:pPr>
      <w:r w:rsidRPr="00A212CD">
        <w:rPr>
          <w:rFonts w:ascii="Times New Roman" w:hAnsi="Times New Roman" w:cs="Times New Roman"/>
          <w:sz w:val="24"/>
          <w:szCs w:val="24"/>
        </w:rPr>
        <w:t xml:space="preserve">Дополнительное образование осуществлялось по следующим направлениям: </w:t>
      </w:r>
    </w:p>
    <w:p w:rsidR="003663F0" w:rsidRPr="00A212CD" w:rsidRDefault="003663F0" w:rsidP="003663F0">
      <w:pPr>
        <w:spacing w:line="360" w:lineRule="auto"/>
        <w:jc w:val="both"/>
        <w:rPr>
          <w:rFonts w:ascii="Times New Roman" w:eastAsia="Times New Roman" w:hAnsi="Times New Roman" w:cs="Times New Roman"/>
          <w:sz w:val="24"/>
          <w:szCs w:val="24"/>
          <w:lang w:eastAsia="ru-RU"/>
        </w:rPr>
      </w:pPr>
      <w:r w:rsidRPr="00A212CD">
        <w:rPr>
          <w:rFonts w:ascii="Times New Roman" w:hAnsi="Times New Roman" w:cs="Times New Roman"/>
          <w:b/>
          <w:sz w:val="24"/>
          <w:szCs w:val="24"/>
        </w:rPr>
        <w:t xml:space="preserve">- Художественная: </w:t>
      </w:r>
      <w:r w:rsidRPr="00A212CD">
        <w:rPr>
          <w:rFonts w:ascii="Times New Roman" w:hAnsi="Times New Roman" w:cs="Times New Roman"/>
          <w:sz w:val="24"/>
          <w:szCs w:val="24"/>
        </w:rPr>
        <w:t xml:space="preserve">Музыкальная мозаика, </w:t>
      </w:r>
      <w:r w:rsidRPr="00A212CD">
        <w:rPr>
          <w:rFonts w:ascii="Times New Roman" w:eastAsia="Times New Roman" w:hAnsi="Times New Roman" w:cs="Times New Roman"/>
          <w:sz w:val="24"/>
          <w:szCs w:val="24"/>
          <w:lang w:eastAsia="ru-RU"/>
        </w:rPr>
        <w:t>«Кукольный театр».</w:t>
      </w:r>
    </w:p>
    <w:p w:rsidR="003663F0" w:rsidRPr="00A212CD" w:rsidRDefault="003663F0" w:rsidP="003663F0">
      <w:pPr>
        <w:spacing w:line="360" w:lineRule="auto"/>
        <w:jc w:val="both"/>
        <w:rPr>
          <w:rFonts w:ascii="Times New Roman" w:hAnsi="Times New Roman" w:cs="Times New Roman"/>
          <w:sz w:val="24"/>
          <w:szCs w:val="24"/>
        </w:rPr>
      </w:pPr>
      <w:r w:rsidRPr="00A212CD">
        <w:rPr>
          <w:rFonts w:ascii="Times New Roman" w:hAnsi="Times New Roman" w:cs="Times New Roman"/>
          <w:b/>
          <w:sz w:val="24"/>
          <w:szCs w:val="24"/>
        </w:rPr>
        <w:t xml:space="preserve">- Туристско-краеведческая: </w:t>
      </w:r>
      <w:r w:rsidRPr="00A212CD">
        <w:rPr>
          <w:rFonts w:ascii="Times New Roman" w:eastAsia="Calibri" w:hAnsi="Times New Roman" w:cs="Times New Roman"/>
          <w:sz w:val="24"/>
          <w:szCs w:val="24"/>
        </w:rPr>
        <w:t>«</w:t>
      </w:r>
      <w:proofErr w:type="spellStart"/>
      <w:r w:rsidRPr="00A212CD">
        <w:rPr>
          <w:rFonts w:ascii="Times New Roman" w:eastAsia="Times New Roman" w:hAnsi="Times New Roman" w:cs="Times New Roman"/>
          <w:sz w:val="24"/>
          <w:szCs w:val="24"/>
          <w:lang w:eastAsia="ru-RU"/>
        </w:rPr>
        <w:t>Краеведик</w:t>
      </w:r>
      <w:proofErr w:type="spellEnd"/>
      <w:r w:rsidRPr="00A212CD">
        <w:rPr>
          <w:rFonts w:ascii="Times New Roman" w:eastAsia="Times New Roman" w:hAnsi="Times New Roman" w:cs="Times New Roman"/>
          <w:sz w:val="24"/>
          <w:szCs w:val="24"/>
          <w:lang w:eastAsia="ru-RU"/>
        </w:rPr>
        <w:t>»</w:t>
      </w:r>
    </w:p>
    <w:p w:rsidR="003663F0" w:rsidRPr="00A212CD" w:rsidRDefault="003663F0" w:rsidP="003663F0">
      <w:pPr>
        <w:spacing w:line="360" w:lineRule="auto"/>
        <w:jc w:val="both"/>
        <w:rPr>
          <w:rFonts w:ascii="Times New Roman" w:eastAsia="Times New Roman" w:hAnsi="Times New Roman" w:cs="Times New Roman"/>
          <w:sz w:val="24"/>
          <w:szCs w:val="24"/>
          <w:lang w:eastAsia="ru-RU"/>
        </w:rPr>
      </w:pPr>
      <w:r w:rsidRPr="00A212CD">
        <w:rPr>
          <w:rFonts w:ascii="Times New Roman" w:hAnsi="Times New Roman" w:cs="Times New Roman"/>
          <w:b/>
          <w:sz w:val="24"/>
          <w:szCs w:val="24"/>
        </w:rPr>
        <w:t xml:space="preserve">- Социальное: </w:t>
      </w:r>
      <w:r w:rsidRPr="00A212CD">
        <w:rPr>
          <w:rFonts w:ascii="Times New Roman" w:eastAsia="Times New Roman" w:hAnsi="Times New Roman" w:cs="Times New Roman"/>
          <w:sz w:val="24"/>
          <w:szCs w:val="24"/>
          <w:lang w:eastAsia="ru-RU"/>
        </w:rPr>
        <w:t>«ЮИД»</w:t>
      </w:r>
    </w:p>
    <w:p w:rsidR="003663F0" w:rsidRPr="00A212CD" w:rsidRDefault="003663F0" w:rsidP="003663F0">
      <w:pPr>
        <w:spacing w:line="360" w:lineRule="auto"/>
        <w:jc w:val="both"/>
        <w:rPr>
          <w:rFonts w:ascii="Times New Roman" w:hAnsi="Times New Roman" w:cs="Times New Roman"/>
          <w:sz w:val="24"/>
          <w:szCs w:val="24"/>
        </w:rPr>
      </w:pPr>
      <w:r w:rsidRPr="00A212CD">
        <w:rPr>
          <w:rFonts w:ascii="Times New Roman" w:hAnsi="Times New Roman" w:cs="Times New Roman"/>
          <w:b/>
          <w:sz w:val="24"/>
          <w:szCs w:val="24"/>
        </w:rPr>
        <w:t xml:space="preserve">- </w:t>
      </w:r>
      <w:proofErr w:type="spellStart"/>
      <w:r w:rsidRPr="00A212CD">
        <w:rPr>
          <w:rFonts w:ascii="Times New Roman" w:hAnsi="Times New Roman" w:cs="Times New Roman"/>
          <w:b/>
          <w:sz w:val="24"/>
          <w:szCs w:val="24"/>
        </w:rPr>
        <w:t>Физкультурно</w:t>
      </w:r>
      <w:proofErr w:type="spellEnd"/>
      <w:r w:rsidRPr="00A212CD">
        <w:rPr>
          <w:rFonts w:ascii="Times New Roman" w:hAnsi="Times New Roman" w:cs="Times New Roman"/>
          <w:b/>
          <w:sz w:val="24"/>
          <w:szCs w:val="24"/>
        </w:rPr>
        <w:t xml:space="preserve"> – спортивная: </w:t>
      </w:r>
      <w:r w:rsidRPr="00A212CD">
        <w:rPr>
          <w:rFonts w:ascii="Times New Roman" w:eastAsia="Calibri" w:hAnsi="Times New Roman" w:cs="Times New Roman"/>
          <w:sz w:val="24"/>
          <w:szCs w:val="24"/>
        </w:rPr>
        <w:t>«Мини - футбол»</w:t>
      </w:r>
    </w:p>
    <w:p w:rsidR="003663F0" w:rsidRPr="00A212CD" w:rsidRDefault="003663F0" w:rsidP="003663F0">
      <w:pPr>
        <w:spacing w:line="360" w:lineRule="auto"/>
        <w:ind w:firstLine="709"/>
        <w:jc w:val="both"/>
        <w:rPr>
          <w:rFonts w:ascii="Times New Roman" w:hAnsi="Times New Roman" w:cs="Times New Roman"/>
          <w:sz w:val="24"/>
          <w:szCs w:val="24"/>
        </w:rPr>
      </w:pPr>
      <w:r w:rsidRPr="00A212CD">
        <w:rPr>
          <w:rFonts w:ascii="Times New Roman" w:hAnsi="Times New Roman" w:cs="Times New Roman"/>
          <w:sz w:val="24"/>
          <w:szCs w:val="24"/>
        </w:rPr>
        <w:t xml:space="preserve"> В школе были определены следующие цель и задачи развития дополнительного образования как: </w:t>
      </w:r>
    </w:p>
    <w:p w:rsidR="003663F0" w:rsidRPr="00A212CD" w:rsidRDefault="003663F0" w:rsidP="003663F0">
      <w:pPr>
        <w:spacing w:line="360" w:lineRule="auto"/>
        <w:ind w:firstLine="709"/>
        <w:jc w:val="both"/>
        <w:rPr>
          <w:rFonts w:ascii="Times New Roman" w:hAnsi="Times New Roman" w:cs="Times New Roman"/>
          <w:sz w:val="24"/>
          <w:szCs w:val="24"/>
        </w:rPr>
      </w:pPr>
      <w:r w:rsidRPr="00A212CD">
        <w:rPr>
          <w:rFonts w:ascii="Times New Roman" w:hAnsi="Times New Roman" w:cs="Times New Roman"/>
          <w:sz w:val="24"/>
          <w:szCs w:val="24"/>
        </w:rPr>
        <w:t xml:space="preserve">Цель дополнительного образования: обеспечение реализации прав учащегося на получение дополнительного образования в соответствии с его потребностями и возможностями. </w:t>
      </w:r>
    </w:p>
    <w:p w:rsidR="003663F0" w:rsidRPr="00A212CD" w:rsidRDefault="003663F0" w:rsidP="003663F0">
      <w:pPr>
        <w:spacing w:line="360" w:lineRule="auto"/>
        <w:ind w:firstLine="709"/>
        <w:jc w:val="both"/>
        <w:rPr>
          <w:rFonts w:ascii="Times New Roman" w:hAnsi="Times New Roman" w:cs="Times New Roman"/>
          <w:sz w:val="24"/>
          <w:szCs w:val="24"/>
        </w:rPr>
      </w:pPr>
      <w:r w:rsidRPr="00A212CD">
        <w:rPr>
          <w:rFonts w:ascii="Times New Roman" w:hAnsi="Times New Roman" w:cs="Times New Roman"/>
          <w:sz w:val="24"/>
          <w:szCs w:val="24"/>
        </w:rPr>
        <w:t xml:space="preserve">Задачи: обеспечить благоприятные условия в освоении общечеловеческих социально-культурных ценностей, предполагающих создание оптимальной среды для воспитания и обучения детей, укрепления здоровья, личностного и профессионального самоопределения и творческого </w:t>
      </w:r>
      <w:r w:rsidRPr="00A212CD">
        <w:rPr>
          <w:rFonts w:ascii="Times New Roman" w:hAnsi="Times New Roman" w:cs="Times New Roman"/>
          <w:sz w:val="24"/>
          <w:szCs w:val="24"/>
        </w:rPr>
        <w:lastRenderedPageBreak/>
        <w:t>труда детей. Ориентировать ребенка на максимальную самореализацию личности; организовать обучение и воспитание в соответствии с возрастными и психологическими особенностями детей.</w:t>
      </w:r>
    </w:p>
    <w:p w:rsidR="003663F0" w:rsidRPr="00A212CD" w:rsidRDefault="003663F0" w:rsidP="00A212CD">
      <w:pPr>
        <w:spacing w:line="360" w:lineRule="auto"/>
        <w:ind w:firstLine="709"/>
        <w:jc w:val="both"/>
        <w:rPr>
          <w:rFonts w:ascii="Times New Roman" w:hAnsi="Times New Roman" w:cs="Times New Roman"/>
          <w:sz w:val="24"/>
          <w:szCs w:val="24"/>
        </w:rPr>
      </w:pPr>
      <w:r w:rsidRPr="00A212CD">
        <w:rPr>
          <w:rFonts w:ascii="Times New Roman" w:hAnsi="Times New Roman" w:cs="Times New Roman"/>
          <w:sz w:val="24"/>
          <w:szCs w:val="24"/>
        </w:rPr>
        <w:t xml:space="preserve">Занятость учащихся школы – 100 %. Занятия проводились по утвержденным программам.  Занятия проводятся во второй половине дня после окончания предметов учебного цикла. </w:t>
      </w:r>
    </w:p>
    <w:p w:rsidR="003663F0" w:rsidRPr="00A212CD" w:rsidRDefault="003663F0" w:rsidP="003663F0">
      <w:pPr>
        <w:autoSpaceDE w:val="0"/>
        <w:autoSpaceDN w:val="0"/>
        <w:adjustRightInd w:val="0"/>
        <w:spacing w:after="0" w:line="360" w:lineRule="auto"/>
        <w:ind w:firstLine="567"/>
        <w:jc w:val="center"/>
        <w:rPr>
          <w:rFonts w:ascii="Times New Roman" w:hAnsi="Times New Roman" w:cs="Times New Roman"/>
          <w:b/>
          <w:sz w:val="24"/>
          <w:szCs w:val="24"/>
        </w:rPr>
      </w:pPr>
      <w:r w:rsidRPr="00A212CD">
        <w:rPr>
          <w:rFonts w:ascii="Times New Roman" w:hAnsi="Times New Roman" w:cs="Times New Roman"/>
          <w:b/>
          <w:sz w:val="24"/>
          <w:szCs w:val="24"/>
        </w:rPr>
        <w:t>Занятость обучающихся 1- 4 классов в объединениях ДО 2020-2023 г</w:t>
      </w:r>
    </w:p>
    <w:p w:rsidR="003663F0" w:rsidRPr="00A212CD" w:rsidRDefault="003663F0" w:rsidP="003663F0">
      <w:pPr>
        <w:autoSpaceDE w:val="0"/>
        <w:autoSpaceDN w:val="0"/>
        <w:adjustRightInd w:val="0"/>
        <w:spacing w:after="0" w:line="360" w:lineRule="auto"/>
        <w:ind w:firstLine="567"/>
        <w:jc w:val="both"/>
        <w:rPr>
          <w:rFonts w:ascii="Times New Roman" w:hAnsi="Times New Roman" w:cs="Times New Roman"/>
          <w:b/>
          <w:sz w:val="24"/>
          <w:szCs w:val="24"/>
        </w:rPr>
      </w:pPr>
    </w:p>
    <w:p w:rsidR="003663F0" w:rsidRPr="00A212CD" w:rsidRDefault="003663F0" w:rsidP="003663F0">
      <w:pPr>
        <w:autoSpaceDE w:val="0"/>
        <w:autoSpaceDN w:val="0"/>
        <w:adjustRightInd w:val="0"/>
        <w:spacing w:after="0" w:line="360" w:lineRule="auto"/>
        <w:ind w:firstLine="567"/>
        <w:jc w:val="both"/>
        <w:rPr>
          <w:rFonts w:ascii="Times New Roman" w:hAnsi="Times New Roman" w:cs="Times New Roman"/>
          <w:b/>
          <w:sz w:val="24"/>
          <w:szCs w:val="24"/>
        </w:rPr>
      </w:pPr>
      <w:r w:rsidRPr="00A212CD">
        <w:rPr>
          <w:rFonts w:ascii="Times New Roman" w:hAnsi="Times New Roman" w:cs="Times New Roman"/>
          <w:b/>
          <w:noProof/>
          <w:sz w:val="24"/>
          <w:szCs w:val="24"/>
          <w:lang w:eastAsia="ru-RU"/>
        </w:rPr>
        <w:drawing>
          <wp:inline distT="0" distB="0" distL="0" distR="0">
            <wp:extent cx="5861050" cy="3321050"/>
            <wp:effectExtent l="0" t="0" r="0" b="0"/>
            <wp:docPr id="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663F0" w:rsidRPr="00A212CD" w:rsidRDefault="003663F0" w:rsidP="003663F0">
      <w:pPr>
        <w:autoSpaceDE w:val="0"/>
        <w:autoSpaceDN w:val="0"/>
        <w:adjustRightInd w:val="0"/>
        <w:spacing w:after="0" w:line="360" w:lineRule="auto"/>
        <w:jc w:val="center"/>
        <w:rPr>
          <w:rFonts w:ascii="Times New Roman" w:hAnsi="Times New Roman" w:cs="Times New Roman"/>
          <w:b/>
          <w:sz w:val="24"/>
          <w:szCs w:val="24"/>
        </w:rPr>
      </w:pPr>
    </w:p>
    <w:p w:rsidR="003663F0" w:rsidRPr="00A212CD" w:rsidRDefault="00FE0A93" w:rsidP="003663F0">
      <w:pPr>
        <w:autoSpaceDE w:val="0"/>
        <w:autoSpaceDN w:val="0"/>
        <w:adjustRightInd w:val="0"/>
        <w:spacing w:after="0" w:line="360" w:lineRule="auto"/>
        <w:jc w:val="center"/>
        <w:rPr>
          <w:rFonts w:ascii="Times New Roman" w:hAnsi="Times New Roman" w:cs="Times New Roman"/>
          <w:b/>
          <w:sz w:val="24"/>
          <w:szCs w:val="24"/>
        </w:rPr>
      </w:pPr>
      <w:r w:rsidRPr="00A212CD">
        <w:rPr>
          <w:rFonts w:ascii="Times New Roman" w:hAnsi="Times New Roman" w:cs="Times New Roman"/>
          <w:b/>
          <w:sz w:val="24"/>
          <w:szCs w:val="24"/>
        </w:rPr>
        <w:t>Занятость обучающихся 5- 8</w:t>
      </w:r>
      <w:r w:rsidR="003663F0" w:rsidRPr="00A212CD">
        <w:rPr>
          <w:rFonts w:ascii="Times New Roman" w:hAnsi="Times New Roman" w:cs="Times New Roman"/>
          <w:b/>
          <w:sz w:val="24"/>
          <w:szCs w:val="24"/>
        </w:rPr>
        <w:t xml:space="preserve"> классов в объединениях ДО 2020-2023г</w:t>
      </w:r>
    </w:p>
    <w:p w:rsidR="003663F0" w:rsidRPr="00A212CD" w:rsidRDefault="003663F0" w:rsidP="003663F0">
      <w:pPr>
        <w:autoSpaceDE w:val="0"/>
        <w:autoSpaceDN w:val="0"/>
        <w:adjustRightInd w:val="0"/>
        <w:spacing w:after="0" w:line="360" w:lineRule="auto"/>
        <w:ind w:firstLine="567"/>
        <w:jc w:val="both"/>
        <w:rPr>
          <w:rFonts w:ascii="Times New Roman" w:hAnsi="Times New Roman" w:cs="Times New Roman"/>
          <w:b/>
          <w:sz w:val="24"/>
          <w:szCs w:val="24"/>
        </w:rPr>
      </w:pPr>
    </w:p>
    <w:p w:rsidR="003663F0" w:rsidRPr="00A212CD" w:rsidRDefault="003663F0" w:rsidP="003663F0">
      <w:pPr>
        <w:autoSpaceDE w:val="0"/>
        <w:autoSpaceDN w:val="0"/>
        <w:adjustRightInd w:val="0"/>
        <w:spacing w:after="0" w:line="360" w:lineRule="auto"/>
        <w:ind w:firstLine="567"/>
        <w:jc w:val="both"/>
        <w:rPr>
          <w:rFonts w:ascii="Times New Roman" w:hAnsi="Times New Roman" w:cs="Times New Roman"/>
          <w:b/>
          <w:sz w:val="24"/>
          <w:szCs w:val="24"/>
        </w:rPr>
      </w:pPr>
      <w:r w:rsidRPr="00A212CD">
        <w:rPr>
          <w:rFonts w:ascii="Times New Roman" w:hAnsi="Times New Roman" w:cs="Times New Roman"/>
          <w:b/>
          <w:noProof/>
          <w:sz w:val="24"/>
          <w:szCs w:val="24"/>
          <w:lang w:eastAsia="ru-RU"/>
        </w:rPr>
        <w:drawing>
          <wp:inline distT="0" distB="0" distL="0" distR="0">
            <wp:extent cx="5810250" cy="3136900"/>
            <wp:effectExtent l="0" t="0" r="0" b="0"/>
            <wp:docPr id="5" name="Объект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63F0" w:rsidRPr="00A212CD" w:rsidRDefault="003663F0" w:rsidP="003663F0">
      <w:pPr>
        <w:spacing w:line="360" w:lineRule="auto"/>
        <w:ind w:firstLine="709"/>
        <w:jc w:val="both"/>
        <w:rPr>
          <w:rFonts w:ascii="Times New Roman" w:hAnsi="Times New Roman" w:cs="Times New Roman"/>
          <w:sz w:val="24"/>
          <w:szCs w:val="24"/>
        </w:rPr>
      </w:pPr>
      <w:r w:rsidRPr="00A212CD">
        <w:rPr>
          <w:rFonts w:ascii="Times New Roman" w:hAnsi="Times New Roman" w:cs="Times New Roman"/>
          <w:sz w:val="24"/>
          <w:szCs w:val="24"/>
        </w:rPr>
        <w:t>Формы занятий кружков разнообразные: беседы, игры</w:t>
      </w:r>
      <w:r w:rsidR="00FE0A93" w:rsidRPr="00A212CD">
        <w:rPr>
          <w:rFonts w:ascii="Times New Roman" w:hAnsi="Times New Roman" w:cs="Times New Roman"/>
          <w:sz w:val="24"/>
          <w:szCs w:val="24"/>
        </w:rPr>
        <w:t xml:space="preserve">, экскурсии, и др. В конце года каждый руководитель </w:t>
      </w:r>
      <w:proofErr w:type="gramStart"/>
      <w:r w:rsidR="00FE0A93" w:rsidRPr="00A212CD">
        <w:rPr>
          <w:rFonts w:ascii="Times New Roman" w:hAnsi="Times New Roman" w:cs="Times New Roman"/>
          <w:sz w:val="24"/>
          <w:szCs w:val="24"/>
        </w:rPr>
        <w:t>ДО</w:t>
      </w:r>
      <w:proofErr w:type="gramEnd"/>
      <w:r w:rsidR="00FE0A93" w:rsidRPr="00A212CD">
        <w:rPr>
          <w:rFonts w:ascii="Times New Roman" w:hAnsi="Times New Roman" w:cs="Times New Roman"/>
          <w:sz w:val="24"/>
          <w:szCs w:val="24"/>
        </w:rPr>
        <w:t xml:space="preserve"> представил творческий отчёт о проделанной работе за год. </w:t>
      </w:r>
    </w:p>
    <w:p w:rsidR="003663F0" w:rsidRPr="00A212CD" w:rsidRDefault="003663F0" w:rsidP="003663F0">
      <w:pPr>
        <w:spacing w:line="360" w:lineRule="auto"/>
        <w:ind w:firstLine="709"/>
        <w:jc w:val="both"/>
        <w:rPr>
          <w:rFonts w:ascii="Times New Roman" w:hAnsi="Times New Roman" w:cs="Times New Roman"/>
          <w:sz w:val="24"/>
          <w:szCs w:val="24"/>
        </w:rPr>
      </w:pPr>
      <w:r w:rsidRPr="00A212CD">
        <w:rPr>
          <w:rFonts w:ascii="Times New Roman" w:hAnsi="Times New Roman" w:cs="Times New Roman"/>
          <w:b/>
          <w:sz w:val="24"/>
          <w:szCs w:val="24"/>
        </w:rPr>
        <w:lastRenderedPageBreak/>
        <w:t>Вывод:</w:t>
      </w:r>
      <w:r w:rsidRPr="00A212CD">
        <w:rPr>
          <w:rFonts w:ascii="Times New Roman" w:hAnsi="Times New Roman" w:cs="Times New Roman"/>
          <w:sz w:val="24"/>
          <w:szCs w:val="24"/>
        </w:rPr>
        <w:t xml:space="preserve"> в целом, условия, созданные в школе для дополнительного образования, способствуют развитию творческих способностей учащихся, их личному развитию и социализации. Повышение уровня самооценки, проявление инициативы – это тот результат, к которому мы стремимся. К тому же у ребенка меньше остается незанятого времени, значит, меньше времени он будет бесцельно слоняться по улицам, снижается риск попадания в неблагоприятные компании</w:t>
      </w:r>
      <w:r w:rsidR="00EB5393" w:rsidRPr="00A212CD">
        <w:rPr>
          <w:rFonts w:ascii="Times New Roman" w:hAnsi="Times New Roman" w:cs="Times New Roman"/>
          <w:sz w:val="24"/>
          <w:szCs w:val="24"/>
        </w:rPr>
        <w:t xml:space="preserve">. В соответствии с проведѐнным мониторингом качества усвоения учащимися программ кружковой работы можно сделать вывод о том, что программы выполнены </w:t>
      </w:r>
      <w:proofErr w:type="gramStart"/>
      <w:r w:rsidR="00EB5393" w:rsidRPr="00A212CD">
        <w:rPr>
          <w:rFonts w:ascii="Times New Roman" w:hAnsi="Times New Roman" w:cs="Times New Roman"/>
          <w:sz w:val="24"/>
          <w:szCs w:val="24"/>
        </w:rPr>
        <w:t>в</w:t>
      </w:r>
      <w:proofErr w:type="gramEnd"/>
      <w:r w:rsidR="00EB5393" w:rsidRPr="00A212CD">
        <w:rPr>
          <w:rFonts w:ascii="Times New Roman" w:hAnsi="Times New Roman" w:cs="Times New Roman"/>
          <w:sz w:val="24"/>
          <w:szCs w:val="24"/>
        </w:rPr>
        <w:t xml:space="preserve"> полном объѐме.</w:t>
      </w:r>
    </w:p>
    <w:p w:rsidR="00EB5393" w:rsidRPr="00A212CD" w:rsidRDefault="003663F0" w:rsidP="003663F0">
      <w:pPr>
        <w:pStyle w:val="TableParagraph"/>
        <w:spacing w:line="360" w:lineRule="auto"/>
        <w:jc w:val="both"/>
        <w:rPr>
          <w:sz w:val="24"/>
          <w:szCs w:val="24"/>
        </w:rPr>
      </w:pPr>
      <w:r w:rsidRPr="00A212CD">
        <w:rPr>
          <w:b/>
          <w:sz w:val="24"/>
          <w:szCs w:val="24"/>
        </w:rPr>
        <w:t xml:space="preserve">Модуль «Школьный урок». </w:t>
      </w:r>
      <w:r w:rsidRPr="00A212CD">
        <w:rPr>
          <w:sz w:val="24"/>
          <w:szCs w:val="24"/>
        </w:rPr>
        <w:t xml:space="preserve">В течение всего учебного года учителями-предметниками проводились тематические школьные уроки, приуроченными к тому или </w:t>
      </w:r>
      <w:r w:rsidR="00EB5393" w:rsidRPr="00A212CD">
        <w:rPr>
          <w:sz w:val="24"/>
          <w:szCs w:val="24"/>
        </w:rPr>
        <w:t>иному образовательному событию.</w:t>
      </w:r>
    </w:p>
    <w:p w:rsidR="00EB5393" w:rsidRPr="00A212CD" w:rsidRDefault="00EB5393" w:rsidP="00EB5393">
      <w:pPr>
        <w:pStyle w:val="TableParagraph"/>
        <w:spacing w:line="360" w:lineRule="auto"/>
        <w:ind w:left="0" w:firstLine="567"/>
        <w:jc w:val="both"/>
        <w:rPr>
          <w:sz w:val="24"/>
          <w:szCs w:val="24"/>
        </w:rPr>
      </w:pPr>
      <w:r w:rsidRPr="00A212CD">
        <w:rPr>
          <w:sz w:val="24"/>
          <w:szCs w:val="24"/>
        </w:rPr>
        <w:t>1 сентября проведен У</w:t>
      </w:r>
      <w:r w:rsidR="00294143">
        <w:rPr>
          <w:sz w:val="24"/>
          <w:szCs w:val="24"/>
        </w:rPr>
        <w:t xml:space="preserve">рок Знаний, Всероссийский </w:t>
      </w:r>
      <w:proofErr w:type="gramStart"/>
      <w:r w:rsidR="00294143">
        <w:rPr>
          <w:sz w:val="24"/>
          <w:szCs w:val="24"/>
        </w:rPr>
        <w:t>урок</w:t>
      </w:r>
      <w:proofErr w:type="gramEnd"/>
      <w:r w:rsidR="00294143">
        <w:rPr>
          <w:sz w:val="24"/>
          <w:szCs w:val="24"/>
        </w:rPr>
        <w:t xml:space="preserve"> </w:t>
      </w:r>
      <w:r w:rsidRPr="00A212CD">
        <w:rPr>
          <w:sz w:val="24"/>
          <w:szCs w:val="24"/>
        </w:rPr>
        <w:t xml:space="preserve">приуроченный ко ДНЮ гражданской обороны РФ, с проведением тренировок по защите детей от ЧС. Учащиеся приняли активное участие в Олимпиаде «Безопасные дороги» на сайте </w:t>
      </w:r>
      <w:proofErr w:type="spellStart"/>
      <w:r w:rsidRPr="00A212CD">
        <w:rPr>
          <w:sz w:val="24"/>
          <w:szCs w:val="24"/>
        </w:rPr>
        <w:t>Учи</w:t>
      </w:r>
      <w:proofErr w:type="gramStart"/>
      <w:r w:rsidRPr="00A212CD">
        <w:rPr>
          <w:sz w:val="24"/>
          <w:szCs w:val="24"/>
        </w:rPr>
        <w:t>.р</w:t>
      </w:r>
      <w:proofErr w:type="gramEnd"/>
      <w:r w:rsidRPr="00A212CD">
        <w:rPr>
          <w:sz w:val="24"/>
          <w:szCs w:val="24"/>
        </w:rPr>
        <w:t>у</w:t>
      </w:r>
      <w:proofErr w:type="spellEnd"/>
      <w:r w:rsidRPr="00A212CD">
        <w:rPr>
          <w:sz w:val="24"/>
          <w:szCs w:val="24"/>
        </w:rPr>
        <w:t>, активно приняли участие в</w:t>
      </w:r>
      <w:r w:rsidR="00E01C1A" w:rsidRPr="00A212CD">
        <w:rPr>
          <w:sz w:val="24"/>
          <w:szCs w:val="24"/>
        </w:rPr>
        <w:t xml:space="preserve"> </w:t>
      </w:r>
      <w:proofErr w:type="spellStart"/>
      <w:r w:rsidRPr="00A212CD">
        <w:rPr>
          <w:sz w:val="24"/>
          <w:szCs w:val="24"/>
        </w:rPr>
        <w:t>профориентационных</w:t>
      </w:r>
      <w:proofErr w:type="spellEnd"/>
      <w:r w:rsidRPr="00A212CD">
        <w:rPr>
          <w:sz w:val="24"/>
          <w:szCs w:val="24"/>
        </w:rPr>
        <w:t xml:space="preserve"> уроков </w:t>
      </w:r>
      <w:r w:rsidR="00E01C1A" w:rsidRPr="00A212CD">
        <w:rPr>
          <w:sz w:val="24"/>
          <w:szCs w:val="24"/>
        </w:rPr>
        <w:t>в 5-8-х классов</w:t>
      </w:r>
      <w:r w:rsidRPr="00A212CD">
        <w:rPr>
          <w:sz w:val="24"/>
          <w:szCs w:val="24"/>
        </w:rPr>
        <w:t>, экологические уроки, единые уроки согласно Календарю мероприятий программы воспитания на 2022-2023 учебный год.</w:t>
      </w:r>
    </w:p>
    <w:p w:rsidR="00EB5393" w:rsidRPr="00A212CD" w:rsidRDefault="00EB5393" w:rsidP="00EB5393">
      <w:pPr>
        <w:pStyle w:val="TableParagraph"/>
        <w:spacing w:line="360" w:lineRule="auto"/>
        <w:ind w:left="0" w:firstLine="567"/>
        <w:jc w:val="both"/>
        <w:rPr>
          <w:sz w:val="24"/>
          <w:szCs w:val="24"/>
        </w:rPr>
      </w:pPr>
      <w:r w:rsidRPr="00A212CD">
        <w:rPr>
          <w:sz w:val="24"/>
          <w:szCs w:val="24"/>
        </w:rPr>
        <w:t xml:space="preserve"> 7 апреля прошел в школе День здоровья. В целях повышения уровня </w:t>
      </w:r>
      <w:proofErr w:type="spellStart"/>
      <w:r w:rsidRPr="00A212CD">
        <w:rPr>
          <w:sz w:val="24"/>
          <w:szCs w:val="24"/>
        </w:rPr>
        <w:t>военн</w:t>
      </w:r>
      <w:proofErr w:type="gramStart"/>
      <w:r w:rsidRPr="00A212CD">
        <w:rPr>
          <w:sz w:val="24"/>
          <w:szCs w:val="24"/>
        </w:rPr>
        <w:t>о</w:t>
      </w:r>
      <w:proofErr w:type="spellEnd"/>
      <w:r w:rsidRPr="00A212CD">
        <w:rPr>
          <w:sz w:val="24"/>
          <w:szCs w:val="24"/>
        </w:rPr>
        <w:t>-</w:t>
      </w:r>
      <w:proofErr w:type="gramEnd"/>
      <w:r w:rsidRPr="00A212CD">
        <w:rPr>
          <w:sz w:val="24"/>
          <w:szCs w:val="24"/>
        </w:rPr>
        <w:t xml:space="preserve"> патриотического и физического воспитания подрастающего поколения, совершенствования у учащихся знаний, умений и навыков, необходимых будущему защитнику Отечества. </w:t>
      </w:r>
    </w:p>
    <w:p w:rsidR="00EB5393" w:rsidRPr="00A212CD" w:rsidRDefault="00EB5393" w:rsidP="00EB5393">
      <w:pPr>
        <w:pStyle w:val="TableParagraph"/>
        <w:spacing w:line="360" w:lineRule="auto"/>
        <w:ind w:left="0" w:firstLine="567"/>
        <w:jc w:val="both"/>
        <w:rPr>
          <w:sz w:val="24"/>
          <w:szCs w:val="24"/>
        </w:rPr>
      </w:pPr>
      <w:r w:rsidRPr="00A212CD">
        <w:rPr>
          <w:sz w:val="24"/>
          <w:szCs w:val="24"/>
        </w:rPr>
        <w:t>Во всех классах проведены классные часы, беседы по соблюдению правил безопасности на воде и оказанию первой помощи пострадавшим. При проведении мероприятий использовали памятки «Осторожно – вода!», «Первая помощь п</w:t>
      </w:r>
      <w:r w:rsidR="00294143">
        <w:rPr>
          <w:sz w:val="24"/>
          <w:szCs w:val="24"/>
        </w:rPr>
        <w:t>острадавшему на воде»</w:t>
      </w:r>
      <w:r w:rsidRPr="00A212CD">
        <w:rPr>
          <w:sz w:val="24"/>
          <w:szCs w:val="24"/>
        </w:rPr>
        <w:t xml:space="preserve">. </w:t>
      </w:r>
    </w:p>
    <w:p w:rsidR="00EB5393" w:rsidRPr="00A212CD" w:rsidRDefault="00EB5393" w:rsidP="00EB5393">
      <w:pPr>
        <w:pStyle w:val="TableParagraph"/>
        <w:spacing w:line="360" w:lineRule="auto"/>
        <w:ind w:left="0" w:firstLine="567"/>
        <w:jc w:val="both"/>
        <w:rPr>
          <w:sz w:val="24"/>
          <w:szCs w:val="24"/>
        </w:rPr>
      </w:pPr>
      <w:proofErr w:type="gramStart"/>
      <w:r w:rsidRPr="00A212CD">
        <w:rPr>
          <w:sz w:val="24"/>
          <w:szCs w:val="24"/>
        </w:rPr>
        <w:t xml:space="preserve">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8-й годовщине воссоединения Крыма с Россией в рамках фестиваля «Крымская весна» в школе прошли мероприятия, посвященные памятной дате: классные часы, конкурс рисунков «Мы вместе», просмотры видеоматериалов «Интересные и необычные места Крыма». </w:t>
      </w:r>
      <w:proofErr w:type="gramEnd"/>
    </w:p>
    <w:p w:rsidR="00EB5393" w:rsidRPr="00A212CD" w:rsidRDefault="00EB5393" w:rsidP="00EB5393">
      <w:pPr>
        <w:pStyle w:val="TableParagraph"/>
        <w:spacing w:line="360" w:lineRule="auto"/>
        <w:ind w:left="0" w:firstLine="567"/>
        <w:jc w:val="both"/>
        <w:rPr>
          <w:sz w:val="24"/>
          <w:szCs w:val="24"/>
        </w:rPr>
      </w:pPr>
      <w:r w:rsidRPr="00A212CD">
        <w:rPr>
          <w:sz w:val="24"/>
          <w:szCs w:val="24"/>
        </w:rPr>
        <w:t>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23-25 апреля для учащихся 1-8-х классов проведены экологические уроки «Разделяй с нами», посвященные раздельному сбору мусора и переработке отходов.</w:t>
      </w:r>
    </w:p>
    <w:p w:rsidR="003663F0" w:rsidRPr="00A212CD" w:rsidRDefault="003663F0" w:rsidP="00EB5393">
      <w:pPr>
        <w:pStyle w:val="TableParagraph"/>
        <w:spacing w:line="360" w:lineRule="auto"/>
        <w:ind w:left="0" w:firstLine="567"/>
        <w:jc w:val="both"/>
        <w:rPr>
          <w:sz w:val="24"/>
          <w:szCs w:val="24"/>
        </w:rPr>
      </w:pPr>
      <w:r w:rsidRPr="00A212CD">
        <w:rPr>
          <w:sz w:val="24"/>
          <w:szCs w:val="24"/>
        </w:rPr>
        <w:t>Таким образом, школьный урок – всегда был и остается одним из важнейших и эффективных модулей системы воспитания подрастающего поколения.</w:t>
      </w:r>
    </w:p>
    <w:p w:rsidR="00B03E5A" w:rsidRDefault="00B03E5A" w:rsidP="003663F0">
      <w:pPr>
        <w:shd w:val="clear" w:color="auto" w:fill="FFFFFF"/>
        <w:spacing w:after="67" w:line="360" w:lineRule="auto"/>
        <w:jc w:val="both"/>
        <w:rPr>
          <w:rFonts w:ascii="Times New Roman" w:eastAsia="Times New Roman" w:hAnsi="Times New Roman" w:cs="Times New Roman"/>
          <w:b/>
          <w:bCs/>
          <w:sz w:val="24"/>
          <w:szCs w:val="24"/>
          <w:lang w:eastAsia="ru-RU"/>
        </w:rPr>
      </w:pPr>
    </w:p>
    <w:p w:rsidR="00B03E5A" w:rsidRDefault="00B03E5A" w:rsidP="003663F0">
      <w:pPr>
        <w:shd w:val="clear" w:color="auto" w:fill="FFFFFF"/>
        <w:spacing w:after="67" w:line="360" w:lineRule="auto"/>
        <w:jc w:val="both"/>
        <w:rPr>
          <w:rFonts w:ascii="Times New Roman" w:eastAsia="Times New Roman" w:hAnsi="Times New Roman" w:cs="Times New Roman"/>
          <w:b/>
          <w:bCs/>
          <w:sz w:val="24"/>
          <w:szCs w:val="24"/>
          <w:lang w:eastAsia="ru-RU"/>
        </w:rPr>
      </w:pPr>
    </w:p>
    <w:p w:rsidR="003663F0" w:rsidRPr="00A212CD" w:rsidRDefault="003663F0" w:rsidP="003663F0">
      <w:pPr>
        <w:shd w:val="clear" w:color="auto" w:fill="FFFFFF"/>
        <w:spacing w:after="67" w:line="360" w:lineRule="auto"/>
        <w:jc w:val="both"/>
        <w:rPr>
          <w:rFonts w:ascii="Times New Roman" w:eastAsia="Times New Roman" w:hAnsi="Times New Roman" w:cs="Times New Roman"/>
          <w:b/>
          <w:bCs/>
          <w:sz w:val="24"/>
          <w:szCs w:val="24"/>
          <w:lang w:eastAsia="ru-RU"/>
        </w:rPr>
      </w:pPr>
      <w:r w:rsidRPr="00A212CD">
        <w:rPr>
          <w:rFonts w:ascii="Times New Roman" w:eastAsia="Times New Roman" w:hAnsi="Times New Roman" w:cs="Times New Roman"/>
          <w:b/>
          <w:bCs/>
          <w:sz w:val="24"/>
          <w:szCs w:val="24"/>
          <w:lang w:eastAsia="ru-RU"/>
        </w:rPr>
        <w:lastRenderedPageBreak/>
        <w:t>Модуль «Самоуправление»</w:t>
      </w:r>
    </w:p>
    <w:p w:rsidR="00C315D4" w:rsidRPr="00A212CD" w:rsidRDefault="000319C9" w:rsidP="00C315D4">
      <w:pPr>
        <w:shd w:val="clear" w:color="auto" w:fill="FFFFFF"/>
        <w:spacing w:after="67"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В школе организована работа детской организации РДШ. В первом полугодии 2022 - 2023 учебного года проведено отчетно-выборное собрание, целью работы которого была организация деятельности и развитие ученического самоуправления в школе. </w:t>
      </w:r>
    </w:p>
    <w:p w:rsidR="00C315D4" w:rsidRPr="00A212CD" w:rsidRDefault="000319C9" w:rsidP="00C315D4">
      <w:pPr>
        <w:shd w:val="clear" w:color="auto" w:fill="FFFFFF"/>
        <w:spacing w:after="67"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Ежегодно, по традиции, старшеклассники участвуют в проведении Дня самоуправления, </w:t>
      </w:r>
      <w:proofErr w:type="gramStart"/>
      <w:r w:rsidRPr="00A212CD">
        <w:rPr>
          <w:rFonts w:ascii="Times New Roman" w:hAnsi="Times New Roman" w:cs="Times New Roman"/>
          <w:sz w:val="24"/>
          <w:szCs w:val="24"/>
        </w:rPr>
        <w:t>демонстрируя свои организаторские способности 8-9 классы были</w:t>
      </w:r>
      <w:proofErr w:type="gramEnd"/>
      <w:r w:rsidRPr="00A212CD">
        <w:rPr>
          <w:rFonts w:ascii="Times New Roman" w:hAnsi="Times New Roman" w:cs="Times New Roman"/>
          <w:sz w:val="24"/>
          <w:szCs w:val="24"/>
        </w:rPr>
        <w:t xml:space="preserve"> профессиональным педагогическим коллективом. </w:t>
      </w:r>
    </w:p>
    <w:p w:rsidR="00C315D4" w:rsidRPr="00A212CD" w:rsidRDefault="000319C9" w:rsidP="00C315D4">
      <w:pPr>
        <w:shd w:val="clear" w:color="auto" w:fill="FFFFFF"/>
        <w:spacing w:after="67"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Перед учащимися ставились задачи воспитания ответственности за результаты учебы, труда, организацию досуга, формирования общественного мнения учащихся при решении проблем школы, организации социально-значимой познавательной коллективной, трудовой и </w:t>
      </w:r>
      <w:proofErr w:type="spellStart"/>
      <w:r w:rsidRPr="00A212CD">
        <w:rPr>
          <w:rFonts w:ascii="Times New Roman" w:hAnsi="Times New Roman" w:cs="Times New Roman"/>
          <w:sz w:val="24"/>
          <w:szCs w:val="24"/>
        </w:rPr>
        <w:t>досуговой</w:t>
      </w:r>
      <w:proofErr w:type="spellEnd"/>
      <w:r w:rsidRPr="00A212CD">
        <w:rPr>
          <w:rFonts w:ascii="Times New Roman" w:hAnsi="Times New Roman" w:cs="Times New Roman"/>
          <w:sz w:val="24"/>
          <w:szCs w:val="24"/>
        </w:rPr>
        <w:t xml:space="preserve"> деятельности в рамках школы, создания в коллективе оптимистического настроя для учебы и труда. </w:t>
      </w:r>
    </w:p>
    <w:p w:rsidR="00C315D4" w:rsidRPr="00A212CD" w:rsidRDefault="000319C9" w:rsidP="00C315D4">
      <w:pPr>
        <w:shd w:val="clear" w:color="auto" w:fill="FFFFFF"/>
        <w:spacing w:after="67"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Старшеклассники оказывают помощь в организации познавательных мероприятий, они являются активными помощниками во время проведения предметных недель, интеллектуальных конкурсов, конференций. Здесь они и жюри, и </w:t>
      </w:r>
      <w:proofErr w:type="gramStart"/>
      <w:r w:rsidRPr="00A212CD">
        <w:rPr>
          <w:rFonts w:ascii="Times New Roman" w:hAnsi="Times New Roman" w:cs="Times New Roman"/>
          <w:sz w:val="24"/>
          <w:szCs w:val="24"/>
        </w:rPr>
        <w:t>ведущие</w:t>
      </w:r>
      <w:proofErr w:type="gramEnd"/>
      <w:r w:rsidRPr="00A212CD">
        <w:rPr>
          <w:rFonts w:ascii="Times New Roman" w:hAnsi="Times New Roman" w:cs="Times New Roman"/>
          <w:sz w:val="24"/>
          <w:szCs w:val="24"/>
        </w:rPr>
        <w:t xml:space="preserve"> и знатоки в разных предметных областях. Активно участвуют в разработке, организации и проведении традиционных общешкольных коллективно – творческих дел: Первый звонок, Д</w:t>
      </w:r>
      <w:r w:rsidR="00C315D4" w:rsidRPr="00A212CD">
        <w:rPr>
          <w:rFonts w:ascii="Times New Roman" w:hAnsi="Times New Roman" w:cs="Times New Roman"/>
          <w:sz w:val="24"/>
          <w:szCs w:val="24"/>
        </w:rPr>
        <w:t xml:space="preserve">ень Учителя, Новый год, </w:t>
      </w:r>
      <w:r w:rsidRPr="00A212CD">
        <w:rPr>
          <w:rFonts w:ascii="Times New Roman" w:hAnsi="Times New Roman" w:cs="Times New Roman"/>
          <w:sz w:val="24"/>
          <w:szCs w:val="24"/>
        </w:rPr>
        <w:t>Цикл мероприятий, посвященных Победы в Великой Отечественно войне, Последний звонок</w:t>
      </w:r>
      <w:r w:rsidR="00C315D4" w:rsidRPr="00A212CD">
        <w:rPr>
          <w:rFonts w:ascii="Times New Roman" w:hAnsi="Times New Roman" w:cs="Times New Roman"/>
          <w:sz w:val="24"/>
          <w:szCs w:val="24"/>
        </w:rPr>
        <w:t xml:space="preserve"> и т.д</w:t>
      </w:r>
      <w:r w:rsidRPr="00A212CD">
        <w:rPr>
          <w:rFonts w:ascii="Times New Roman" w:hAnsi="Times New Roman" w:cs="Times New Roman"/>
          <w:sz w:val="24"/>
          <w:szCs w:val="24"/>
        </w:rPr>
        <w:t xml:space="preserve">. Вовлечение ребят в процесс организации их жизни способно сыграть решающую роль в становлении их гражданского сознания. </w:t>
      </w:r>
    </w:p>
    <w:p w:rsidR="00C315D4" w:rsidRPr="00A212CD" w:rsidRDefault="000319C9" w:rsidP="00C315D4">
      <w:pPr>
        <w:shd w:val="clear" w:color="auto" w:fill="FFFFFF"/>
        <w:spacing w:after="67" w:line="360" w:lineRule="auto"/>
        <w:ind w:firstLine="567"/>
        <w:jc w:val="both"/>
        <w:rPr>
          <w:rFonts w:ascii="Times New Roman" w:eastAsia="Times New Roman" w:hAnsi="Times New Roman" w:cs="Times New Roman"/>
          <w:b/>
          <w:bCs/>
          <w:sz w:val="24"/>
          <w:szCs w:val="24"/>
          <w:lang w:eastAsia="ru-RU"/>
        </w:rPr>
      </w:pPr>
      <w:r w:rsidRPr="00A212CD">
        <w:rPr>
          <w:rFonts w:ascii="Times New Roman" w:hAnsi="Times New Roman" w:cs="Times New Roman"/>
          <w:sz w:val="24"/>
          <w:szCs w:val="24"/>
        </w:rPr>
        <w:t xml:space="preserve">Наряду с общешкольной системой самоуправления в каждом классном коллективе создана своя классная система. Каждая должность несет определенные обязанности, которые дети стараются выполнять. Если ученик не выполняет обязанности, то по решению класса, на данную должность может быть переизбрана другая кандидатура. </w:t>
      </w:r>
    </w:p>
    <w:p w:rsidR="003663F0" w:rsidRPr="00A212CD" w:rsidRDefault="003663F0" w:rsidP="003663F0">
      <w:pPr>
        <w:shd w:val="clear" w:color="auto" w:fill="FFFFFF"/>
        <w:spacing w:after="67" w:line="360" w:lineRule="auto"/>
        <w:jc w:val="both"/>
        <w:rPr>
          <w:rFonts w:ascii="Times New Roman" w:eastAsia="Times New Roman" w:hAnsi="Times New Roman" w:cs="Times New Roman"/>
          <w:b/>
          <w:bCs/>
          <w:sz w:val="24"/>
          <w:szCs w:val="24"/>
          <w:lang w:eastAsia="ru-RU"/>
        </w:rPr>
      </w:pPr>
      <w:r w:rsidRPr="00A212CD">
        <w:rPr>
          <w:rFonts w:ascii="Times New Roman" w:hAnsi="Times New Roman" w:cs="Times New Roman"/>
          <w:b/>
          <w:sz w:val="24"/>
          <w:szCs w:val="24"/>
        </w:rPr>
        <w:t>Модуль «Детские общественные объединения»</w:t>
      </w:r>
    </w:p>
    <w:p w:rsidR="003663F0" w:rsidRPr="00A212CD" w:rsidRDefault="003663F0" w:rsidP="003663F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A212CD">
        <w:rPr>
          <w:rFonts w:ascii="Times New Roman" w:eastAsia="Times New Roman" w:hAnsi="Times New Roman" w:cs="Times New Roman"/>
          <w:sz w:val="24"/>
          <w:szCs w:val="24"/>
          <w:lang w:eastAsia="ru-RU"/>
        </w:rPr>
        <w:t>Организация</w:t>
      </w:r>
      <w:r w:rsidR="00C315D4" w:rsidRPr="00A212CD">
        <w:rPr>
          <w:rFonts w:ascii="Times New Roman" w:eastAsia="Times New Roman" w:hAnsi="Times New Roman" w:cs="Times New Roman"/>
          <w:sz w:val="24"/>
          <w:szCs w:val="24"/>
          <w:lang w:eastAsia="ru-RU"/>
        </w:rPr>
        <w:t xml:space="preserve"> РДШ</w:t>
      </w:r>
      <w:r w:rsidRPr="00A212CD">
        <w:rPr>
          <w:rFonts w:ascii="Times New Roman" w:eastAsia="Times New Roman" w:hAnsi="Times New Roman" w:cs="Times New Roman"/>
          <w:sz w:val="24"/>
          <w:szCs w:val="24"/>
          <w:lang w:eastAsia="ru-RU"/>
        </w:rPr>
        <w:t xml:space="preserve"> создана в соответствии с Указом Президента Российской Федерации от 29 октября 2015 г. № 536 «О создании Общероссийской общественно-государственной детско-юношеской организации «Российское движение школьников».</w:t>
      </w:r>
    </w:p>
    <w:p w:rsidR="003663F0" w:rsidRPr="00A212CD" w:rsidRDefault="003663F0" w:rsidP="003663F0">
      <w:pPr>
        <w:spacing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В феврале месяце 2020 года наша школа вступила в РДШ - Российское Движение Школьников. </w:t>
      </w:r>
      <w:r w:rsidRPr="00A212CD">
        <w:rPr>
          <w:rFonts w:ascii="Times New Roman" w:eastAsia="Times New Roman" w:hAnsi="Times New Roman" w:cs="Times New Roman"/>
          <w:sz w:val="24"/>
          <w:szCs w:val="24"/>
          <w:lang w:eastAsia="ru-RU"/>
        </w:rPr>
        <w:t xml:space="preserve">Куратором школьного движения является </w:t>
      </w:r>
      <w:proofErr w:type="spellStart"/>
      <w:r w:rsidRPr="00A212CD">
        <w:rPr>
          <w:rFonts w:ascii="Times New Roman" w:eastAsia="Times New Roman" w:hAnsi="Times New Roman" w:cs="Times New Roman"/>
          <w:sz w:val="24"/>
          <w:szCs w:val="24"/>
          <w:lang w:eastAsia="ru-RU"/>
        </w:rPr>
        <w:t>Стукова</w:t>
      </w:r>
      <w:proofErr w:type="spellEnd"/>
      <w:r w:rsidRPr="00A212CD">
        <w:rPr>
          <w:rFonts w:ascii="Times New Roman" w:eastAsia="Times New Roman" w:hAnsi="Times New Roman" w:cs="Times New Roman"/>
          <w:sz w:val="24"/>
          <w:szCs w:val="24"/>
          <w:lang w:eastAsia="ru-RU"/>
        </w:rPr>
        <w:t xml:space="preserve"> Ольга Анатольевна.</w:t>
      </w:r>
    </w:p>
    <w:p w:rsidR="003663F0" w:rsidRPr="00A212CD" w:rsidRDefault="003663F0" w:rsidP="003663F0">
      <w:pPr>
        <w:spacing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В феврале 2020 года в школе прошло первое собрание активистов. Ребята – активисты показали учащимся школы презентацию о РДШ и рассказали, о направлениях работы.  Всем желающим вступить в школьную команду РДШ было предложено выбрать одно из направлений, </w:t>
      </w:r>
      <w:proofErr w:type="gramStart"/>
      <w:r w:rsidRPr="00A212CD">
        <w:rPr>
          <w:rFonts w:ascii="Times New Roman" w:hAnsi="Times New Roman" w:cs="Times New Roman"/>
          <w:sz w:val="24"/>
          <w:szCs w:val="24"/>
        </w:rPr>
        <w:t>в</w:t>
      </w:r>
      <w:proofErr w:type="gramEnd"/>
      <w:r w:rsidRPr="00A212CD">
        <w:rPr>
          <w:rFonts w:ascii="Times New Roman" w:hAnsi="Times New Roman" w:cs="Times New Roman"/>
          <w:sz w:val="24"/>
          <w:szCs w:val="24"/>
        </w:rPr>
        <w:t xml:space="preserve"> котором они хотели бы развиваться.</w:t>
      </w:r>
    </w:p>
    <w:p w:rsidR="003663F0" w:rsidRPr="00A212CD" w:rsidRDefault="003663F0" w:rsidP="003663F0">
      <w:pPr>
        <w:spacing w:after="160"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lastRenderedPageBreak/>
        <w:t xml:space="preserve">Также в период октябрь-ноябрь 2020 года проводилась регистрация всех учащихся на официальном сайте «РДШ». Каждому ученику, входящему в актив, был создан личный кабинет. </w:t>
      </w:r>
    </w:p>
    <w:p w:rsidR="003663F0" w:rsidRPr="00A212CD" w:rsidRDefault="003663F0" w:rsidP="003663F0">
      <w:pPr>
        <w:spacing w:after="160"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Работа РДШ строилась в соответствии с планом воспитательно-организационной работы первичного отделения РДШ на 2020-2023 г по направлениям:</w:t>
      </w:r>
    </w:p>
    <w:p w:rsidR="003663F0" w:rsidRPr="00A212CD" w:rsidRDefault="003663F0" w:rsidP="003663F0">
      <w:pPr>
        <w:spacing w:after="160"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личностное развитие;</w:t>
      </w:r>
    </w:p>
    <w:p w:rsidR="003663F0" w:rsidRPr="00A212CD" w:rsidRDefault="003663F0" w:rsidP="003663F0">
      <w:pPr>
        <w:spacing w:after="160"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-гражданская активность;</w:t>
      </w:r>
    </w:p>
    <w:p w:rsidR="003663F0" w:rsidRPr="00A212CD" w:rsidRDefault="003663F0" w:rsidP="003663F0">
      <w:pPr>
        <w:spacing w:after="160"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военно-патриотическое</w:t>
      </w:r>
    </w:p>
    <w:p w:rsidR="003663F0" w:rsidRPr="00A212CD" w:rsidRDefault="003663F0" w:rsidP="003663F0">
      <w:pPr>
        <w:spacing w:after="160"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w:t>
      </w:r>
      <w:proofErr w:type="spellStart"/>
      <w:r w:rsidRPr="00A212CD">
        <w:rPr>
          <w:rFonts w:ascii="Times New Roman" w:hAnsi="Times New Roman" w:cs="Times New Roman"/>
          <w:sz w:val="24"/>
          <w:szCs w:val="24"/>
        </w:rPr>
        <w:t>информационно-медийное</w:t>
      </w:r>
      <w:proofErr w:type="spellEnd"/>
      <w:r w:rsidRPr="00A212CD">
        <w:rPr>
          <w:rFonts w:ascii="Times New Roman" w:hAnsi="Times New Roman" w:cs="Times New Roman"/>
          <w:sz w:val="24"/>
          <w:szCs w:val="24"/>
        </w:rPr>
        <w:t>.</w:t>
      </w:r>
    </w:p>
    <w:p w:rsidR="003663F0" w:rsidRPr="00A212CD" w:rsidRDefault="003663F0" w:rsidP="003663F0">
      <w:pPr>
        <w:spacing w:after="160"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Личностное развитие. В этом направлении ребята приняли участие в мероприятиях «Зимние забавы», праздничном концерте к Международному женскому дню, организовали спортивные мероприятия 7 апреля, во Всемирный день здоровья, активно участвовали в проведении Последнего звонка.</w:t>
      </w:r>
    </w:p>
    <w:p w:rsidR="003663F0" w:rsidRPr="00A212CD" w:rsidRDefault="003663F0" w:rsidP="003663F0">
      <w:pPr>
        <w:spacing w:after="160"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В направлении «Гражданственность» участники РДШ приняли участие в мероприятиях посвященных Дню защитника Отечества, организовали линейку ко Дню присоединения Крыма к России. На день Космонавтики ребятами был организован конкурс рисунков и поделок среди начальных  классов. Активом РДШ были организованы «Зелёные субботники», организовано благоустройство памятника, территории школы и парка. </w:t>
      </w:r>
    </w:p>
    <w:p w:rsidR="003663F0" w:rsidRPr="00A212CD" w:rsidRDefault="003663F0" w:rsidP="003663F0">
      <w:pPr>
        <w:spacing w:after="160"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В направлении </w:t>
      </w:r>
      <w:proofErr w:type="gramStart"/>
      <w:r w:rsidRPr="00A212CD">
        <w:rPr>
          <w:rFonts w:ascii="Times New Roman" w:hAnsi="Times New Roman" w:cs="Times New Roman"/>
          <w:sz w:val="24"/>
          <w:szCs w:val="24"/>
        </w:rPr>
        <w:t>военно-патриотическое</w:t>
      </w:r>
      <w:proofErr w:type="gramEnd"/>
      <w:r w:rsidRPr="00A212CD">
        <w:rPr>
          <w:rFonts w:ascii="Times New Roman" w:hAnsi="Times New Roman" w:cs="Times New Roman"/>
          <w:sz w:val="24"/>
          <w:szCs w:val="24"/>
        </w:rPr>
        <w:t xml:space="preserve">. К годовщине победы была организована акция «Окна Победы», принято участие в праздничных мероприятиях организованных </w:t>
      </w:r>
      <w:proofErr w:type="spellStart"/>
      <w:r w:rsidRPr="00A212CD">
        <w:rPr>
          <w:rFonts w:ascii="Times New Roman" w:hAnsi="Times New Roman" w:cs="Times New Roman"/>
          <w:sz w:val="24"/>
          <w:szCs w:val="24"/>
        </w:rPr>
        <w:t>досуговым</w:t>
      </w:r>
      <w:proofErr w:type="spellEnd"/>
      <w:r w:rsidRPr="00A212CD">
        <w:rPr>
          <w:rFonts w:ascii="Times New Roman" w:hAnsi="Times New Roman" w:cs="Times New Roman"/>
          <w:sz w:val="24"/>
          <w:szCs w:val="24"/>
        </w:rPr>
        <w:t xml:space="preserve"> центром села.</w:t>
      </w:r>
    </w:p>
    <w:p w:rsidR="003663F0" w:rsidRPr="00A212CD" w:rsidRDefault="003663F0" w:rsidP="003663F0">
      <w:pPr>
        <w:spacing w:after="160" w:line="360" w:lineRule="auto"/>
        <w:ind w:firstLine="567"/>
        <w:jc w:val="both"/>
        <w:rPr>
          <w:rFonts w:ascii="Times New Roman" w:eastAsia="Times New Roman" w:hAnsi="Times New Roman" w:cs="Times New Roman"/>
          <w:sz w:val="24"/>
          <w:szCs w:val="24"/>
          <w:lang w:eastAsia="ru-RU"/>
        </w:rPr>
      </w:pPr>
      <w:r w:rsidRPr="00A212CD">
        <w:rPr>
          <w:rFonts w:ascii="Times New Roman" w:hAnsi="Times New Roman" w:cs="Times New Roman"/>
          <w:sz w:val="24"/>
          <w:szCs w:val="24"/>
        </w:rPr>
        <w:t>Вся деятельность организации освещается Информационн</w:t>
      </w:r>
      <w:proofErr w:type="gramStart"/>
      <w:r w:rsidRPr="00A212CD">
        <w:rPr>
          <w:rFonts w:ascii="Times New Roman" w:hAnsi="Times New Roman" w:cs="Times New Roman"/>
          <w:sz w:val="24"/>
          <w:szCs w:val="24"/>
        </w:rPr>
        <w:t>о-</w:t>
      </w:r>
      <w:proofErr w:type="gramEnd"/>
      <w:r w:rsidRPr="00A212CD">
        <w:rPr>
          <w:rFonts w:ascii="Times New Roman" w:hAnsi="Times New Roman" w:cs="Times New Roman"/>
          <w:sz w:val="24"/>
          <w:szCs w:val="24"/>
        </w:rPr>
        <w:t xml:space="preserve"> </w:t>
      </w:r>
      <w:proofErr w:type="spellStart"/>
      <w:r w:rsidRPr="00A212CD">
        <w:rPr>
          <w:rFonts w:ascii="Times New Roman" w:hAnsi="Times New Roman" w:cs="Times New Roman"/>
          <w:sz w:val="24"/>
          <w:szCs w:val="24"/>
        </w:rPr>
        <w:t>медийным</w:t>
      </w:r>
      <w:proofErr w:type="spellEnd"/>
      <w:r w:rsidRPr="00A212CD">
        <w:rPr>
          <w:rFonts w:ascii="Times New Roman" w:hAnsi="Times New Roman" w:cs="Times New Roman"/>
          <w:sz w:val="24"/>
          <w:szCs w:val="24"/>
        </w:rPr>
        <w:t xml:space="preserve"> центром в группе РДШ.</w:t>
      </w:r>
      <w:r w:rsidRPr="00A212CD">
        <w:rPr>
          <w:rFonts w:ascii="Times New Roman" w:eastAsia="Times New Roman" w:hAnsi="Times New Roman" w:cs="Times New Roman"/>
          <w:sz w:val="24"/>
          <w:szCs w:val="24"/>
          <w:lang w:eastAsia="ru-RU"/>
        </w:rPr>
        <w:t xml:space="preserve">        </w:t>
      </w:r>
    </w:p>
    <w:p w:rsidR="003663F0" w:rsidRPr="00A212CD" w:rsidRDefault="003663F0" w:rsidP="003663F0">
      <w:pPr>
        <w:spacing w:after="160" w:line="360" w:lineRule="auto"/>
        <w:ind w:firstLine="567"/>
        <w:jc w:val="both"/>
        <w:rPr>
          <w:rFonts w:ascii="Times New Roman" w:hAnsi="Times New Roman" w:cs="Times New Roman"/>
          <w:sz w:val="24"/>
          <w:szCs w:val="24"/>
        </w:rPr>
      </w:pPr>
      <w:r w:rsidRPr="00A212CD">
        <w:rPr>
          <w:rFonts w:ascii="Times New Roman" w:eastAsia="Times New Roman" w:hAnsi="Times New Roman" w:cs="Times New Roman"/>
          <w:sz w:val="24"/>
          <w:szCs w:val="24"/>
          <w:lang w:eastAsia="ru-RU"/>
        </w:rPr>
        <w:t>Деятельность</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РДШ</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вписывается</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в</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воспитательную</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систему</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школы.</w:t>
      </w:r>
    </w:p>
    <w:p w:rsidR="003663F0" w:rsidRPr="00A212CD" w:rsidRDefault="003663F0" w:rsidP="003663F0">
      <w:pPr>
        <w:shd w:val="clear" w:color="auto" w:fill="FFFFFF"/>
        <w:spacing w:after="100" w:afterAutospacing="1" w:line="360" w:lineRule="auto"/>
        <w:ind w:right="233" w:firstLine="567"/>
        <w:jc w:val="both"/>
        <w:rPr>
          <w:rFonts w:ascii="Times New Roman" w:eastAsia="Times New Roman" w:hAnsi="Times New Roman" w:cs="Times New Roman"/>
          <w:sz w:val="24"/>
          <w:szCs w:val="24"/>
          <w:lang w:eastAsia="ru-RU"/>
        </w:rPr>
      </w:pPr>
      <w:r w:rsidRPr="00A212CD">
        <w:rPr>
          <w:rFonts w:ascii="Times New Roman" w:eastAsia="Times New Roman" w:hAnsi="Times New Roman" w:cs="Times New Roman"/>
          <w:sz w:val="24"/>
          <w:szCs w:val="24"/>
          <w:lang w:eastAsia="ru-RU"/>
        </w:rPr>
        <w:t>РДШ</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способствует</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формированию</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лидерских</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каче</w:t>
      </w:r>
      <w:proofErr w:type="gramStart"/>
      <w:r w:rsidRPr="00A212CD">
        <w:rPr>
          <w:rFonts w:ascii="Times New Roman" w:eastAsia="Times New Roman" w:hAnsi="Times New Roman" w:cs="Times New Roman"/>
          <w:sz w:val="24"/>
          <w:szCs w:val="24"/>
          <w:lang w:eastAsia="ru-RU"/>
        </w:rPr>
        <w:t>ств</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шк</w:t>
      </w:r>
      <w:proofErr w:type="gramEnd"/>
      <w:r w:rsidRPr="00A212CD">
        <w:rPr>
          <w:rFonts w:ascii="Times New Roman" w:eastAsia="Times New Roman" w:hAnsi="Times New Roman" w:cs="Times New Roman"/>
          <w:sz w:val="24"/>
          <w:szCs w:val="24"/>
          <w:lang w:eastAsia="ru-RU"/>
        </w:rPr>
        <w:t>ольников,</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устойчивой</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мотивации</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к</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достижению</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социально</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значимых</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целей,</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выступает</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важным фактором развития личности ребенка, ее социализации и является начальной ступенью</w:t>
      </w:r>
      <w:r w:rsidRPr="00A212CD">
        <w:rPr>
          <w:rFonts w:ascii="Times New Roman" w:eastAsia="Times New Roman" w:hAnsi="Times New Roman" w:cs="Times New Roman"/>
          <w:spacing w:val="1"/>
          <w:sz w:val="24"/>
          <w:szCs w:val="24"/>
          <w:lang w:eastAsia="ru-RU"/>
        </w:rPr>
        <w:t> </w:t>
      </w:r>
      <w:r w:rsidRPr="00A212CD">
        <w:rPr>
          <w:rFonts w:ascii="Times New Roman" w:eastAsia="Times New Roman" w:hAnsi="Times New Roman" w:cs="Times New Roman"/>
          <w:sz w:val="24"/>
          <w:szCs w:val="24"/>
          <w:lang w:eastAsia="ru-RU"/>
        </w:rPr>
        <w:t>демократии,</w:t>
      </w:r>
      <w:r w:rsidRPr="00A212CD">
        <w:rPr>
          <w:rFonts w:ascii="Times New Roman" w:eastAsia="Times New Roman" w:hAnsi="Times New Roman" w:cs="Times New Roman"/>
          <w:spacing w:val="-3"/>
          <w:sz w:val="24"/>
          <w:szCs w:val="24"/>
          <w:lang w:eastAsia="ru-RU"/>
        </w:rPr>
        <w:t> </w:t>
      </w:r>
      <w:r w:rsidRPr="00A212CD">
        <w:rPr>
          <w:rFonts w:ascii="Times New Roman" w:eastAsia="Times New Roman" w:hAnsi="Times New Roman" w:cs="Times New Roman"/>
          <w:sz w:val="24"/>
          <w:szCs w:val="24"/>
          <w:lang w:eastAsia="ru-RU"/>
        </w:rPr>
        <w:t>истоком</w:t>
      </w:r>
      <w:r w:rsidRPr="00A212CD">
        <w:rPr>
          <w:rFonts w:ascii="Times New Roman" w:eastAsia="Times New Roman" w:hAnsi="Times New Roman" w:cs="Times New Roman"/>
          <w:spacing w:val="-3"/>
          <w:sz w:val="24"/>
          <w:szCs w:val="24"/>
          <w:lang w:eastAsia="ru-RU"/>
        </w:rPr>
        <w:t> </w:t>
      </w:r>
      <w:r w:rsidRPr="00A212CD">
        <w:rPr>
          <w:rFonts w:ascii="Times New Roman" w:eastAsia="Times New Roman" w:hAnsi="Times New Roman" w:cs="Times New Roman"/>
          <w:sz w:val="24"/>
          <w:szCs w:val="24"/>
          <w:lang w:eastAsia="ru-RU"/>
        </w:rPr>
        <w:t>гражданственности,</w:t>
      </w:r>
      <w:r w:rsidRPr="00A212CD">
        <w:rPr>
          <w:rFonts w:ascii="Times New Roman" w:eastAsia="Times New Roman" w:hAnsi="Times New Roman" w:cs="Times New Roman"/>
          <w:spacing w:val="-3"/>
          <w:sz w:val="24"/>
          <w:szCs w:val="24"/>
          <w:lang w:eastAsia="ru-RU"/>
        </w:rPr>
        <w:t> </w:t>
      </w:r>
      <w:r w:rsidRPr="00A212CD">
        <w:rPr>
          <w:rFonts w:ascii="Times New Roman" w:eastAsia="Times New Roman" w:hAnsi="Times New Roman" w:cs="Times New Roman"/>
          <w:sz w:val="24"/>
          <w:szCs w:val="24"/>
          <w:lang w:eastAsia="ru-RU"/>
        </w:rPr>
        <w:t>развития социального творческого потенциала.</w:t>
      </w:r>
    </w:p>
    <w:p w:rsidR="003663F0" w:rsidRPr="00A212CD" w:rsidRDefault="00C315D4" w:rsidP="00C315D4">
      <w:pPr>
        <w:shd w:val="clear" w:color="auto" w:fill="FFFFFF"/>
        <w:spacing w:after="100" w:afterAutospacing="1" w:line="360" w:lineRule="auto"/>
        <w:ind w:right="233" w:firstLine="567"/>
        <w:jc w:val="both"/>
        <w:rPr>
          <w:rFonts w:ascii="Times New Roman" w:eastAsia="Times New Roman" w:hAnsi="Times New Roman" w:cs="Times New Roman"/>
          <w:sz w:val="24"/>
          <w:szCs w:val="24"/>
          <w:lang w:eastAsia="ru-RU"/>
        </w:rPr>
      </w:pPr>
      <w:r w:rsidRPr="00A212CD">
        <w:rPr>
          <w:rFonts w:ascii="Times New Roman" w:eastAsia="Times New Roman" w:hAnsi="Times New Roman" w:cs="Times New Roman"/>
          <w:sz w:val="24"/>
          <w:szCs w:val="24"/>
          <w:lang w:eastAsia="ru-RU"/>
        </w:rPr>
        <w:t>К большому сожалению, в этом учебном году ребята не приняли участие в проектах. Поэтому на следующий год</w:t>
      </w:r>
      <w:r w:rsidRPr="00A212CD">
        <w:rPr>
          <w:rFonts w:ascii="Times New Roman" w:hAnsi="Times New Roman" w:cs="Times New Roman"/>
          <w:sz w:val="24"/>
          <w:szCs w:val="24"/>
        </w:rPr>
        <w:t xml:space="preserve"> руководителю РДШ</w:t>
      </w:r>
      <w:r w:rsidR="00294143">
        <w:rPr>
          <w:rFonts w:ascii="Times New Roman" w:hAnsi="Times New Roman" w:cs="Times New Roman"/>
          <w:sz w:val="24"/>
          <w:szCs w:val="24"/>
        </w:rPr>
        <w:t xml:space="preserve"> необходимо</w:t>
      </w:r>
      <w:r w:rsidR="003663F0" w:rsidRPr="00A212CD">
        <w:rPr>
          <w:rFonts w:ascii="Times New Roman" w:hAnsi="Times New Roman" w:cs="Times New Roman"/>
          <w:sz w:val="24"/>
          <w:szCs w:val="24"/>
        </w:rPr>
        <w:t xml:space="preserve"> усилить работу участие учащихся в проектах и акциях.  </w:t>
      </w:r>
    </w:p>
    <w:p w:rsidR="00B03E5A" w:rsidRDefault="00B03E5A" w:rsidP="003663F0">
      <w:pPr>
        <w:spacing w:line="360" w:lineRule="auto"/>
        <w:jc w:val="both"/>
        <w:rPr>
          <w:rFonts w:ascii="Times New Roman" w:hAnsi="Times New Roman" w:cs="Times New Roman"/>
          <w:b/>
          <w:sz w:val="24"/>
          <w:szCs w:val="24"/>
        </w:rPr>
      </w:pPr>
    </w:p>
    <w:p w:rsidR="003663F0" w:rsidRPr="00A212CD" w:rsidRDefault="003663F0" w:rsidP="003663F0">
      <w:pPr>
        <w:spacing w:line="360" w:lineRule="auto"/>
        <w:jc w:val="both"/>
        <w:rPr>
          <w:rFonts w:ascii="Times New Roman" w:hAnsi="Times New Roman" w:cs="Times New Roman"/>
          <w:sz w:val="24"/>
          <w:szCs w:val="24"/>
        </w:rPr>
      </w:pPr>
      <w:r w:rsidRPr="00A212CD">
        <w:rPr>
          <w:rFonts w:ascii="Times New Roman" w:hAnsi="Times New Roman" w:cs="Times New Roman"/>
          <w:b/>
          <w:sz w:val="24"/>
          <w:szCs w:val="24"/>
        </w:rPr>
        <w:lastRenderedPageBreak/>
        <w:t>Модуль «Профориентация»</w:t>
      </w:r>
      <w:r w:rsidRPr="00A212CD">
        <w:rPr>
          <w:rFonts w:ascii="Times New Roman" w:hAnsi="Times New Roman" w:cs="Times New Roman"/>
          <w:sz w:val="24"/>
          <w:szCs w:val="24"/>
        </w:rPr>
        <w:t xml:space="preserve">  </w:t>
      </w:r>
    </w:p>
    <w:p w:rsidR="00434BE2" w:rsidRPr="00A212CD" w:rsidRDefault="00FB088F" w:rsidP="00434BE2">
      <w:pPr>
        <w:spacing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Профориентация в школе – это комплекс действий для выявления у школьников склонностей и талантов к определѐнным видам профессиональной деятельности, а также система действий, направленных на формирование готовности к труду и помощь в выборе карьерного пути. </w:t>
      </w:r>
    </w:p>
    <w:p w:rsidR="00FB088F" w:rsidRPr="00A212CD" w:rsidRDefault="00434BE2" w:rsidP="00434BE2">
      <w:pPr>
        <w:spacing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Классными руководителями 1- 8</w:t>
      </w:r>
      <w:r w:rsidR="00FB088F" w:rsidRPr="00A212CD">
        <w:rPr>
          <w:rFonts w:ascii="Times New Roman" w:hAnsi="Times New Roman" w:cs="Times New Roman"/>
          <w:sz w:val="24"/>
          <w:szCs w:val="24"/>
        </w:rPr>
        <w:t xml:space="preserve"> классов организована работа с учащимися по просмотру уроков в рамках проекта ПРОЕКТОРИЯ. </w:t>
      </w:r>
    </w:p>
    <w:p w:rsidR="003663F0" w:rsidRPr="00A212CD" w:rsidRDefault="00434BE2" w:rsidP="003663F0">
      <w:pPr>
        <w:spacing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В течение года с учащимися проводились беседы:</w:t>
      </w:r>
    </w:p>
    <w:p w:rsidR="00E01C1A" w:rsidRPr="00A212CD" w:rsidRDefault="00E01C1A" w:rsidP="003663F0">
      <w:pPr>
        <w:spacing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 Профессии наших родителей 1-4 </w:t>
      </w:r>
      <w:proofErr w:type="spellStart"/>
      <w:r w:rsidRPr="00A212CD">
        <w:rPr>
          <w:rFonts w:ascii="Times New Roman" w:hAnsi="Times New Roman" w:cs="Times New Roman"/>
          <w:sz w:val="24"/>
          <w:szCs w:val="24"/>
        </w:rPr>
        <w:t>кл</w:t>
      </w:r>
      <w:proofErr w:type="spellEnd"/>
      <w:r w:rsidRPr="00A212CD">
        <w:rPr>
          <w:rFonts w:ascii="Times New Roman" w:hAnsi="Times New Roman" w:cs="Times New Roman"/>
          <w:sz w:val="24"/>
          <w:szCs w:val="24"/>
        </w:rPr>
        <w:t>.</w:t>
      </w:r>
    </w:p>
    <w:p w:rsidR="00E01C1A" w:rsidRPr="00A212CD" w:rsidRDefault="00E01C1A" w:rsidP="003663F0">
      <w:pPr>
        <w:spacing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 Моя мечта о будущей профессии 1-4 </w:t>
      </w:r>
      <w:proofErr w:type="spellStart"/>
      <w:r w:rsidRPr="00A212CD">
        <w:rPr>
          <w:rFonts w:ascii="Times New Roman" w:hAnsi="Times New Roman" w:cs="Times New Roman"/>
          <w:sz w:val="24"/>
          <w:szCs w:val="24"/>
        </w:rPr>
        <w:t>кл</w:t>
      </w:r>
      <w:proofErr w:type="spellEnd"/>
      <w:r w:rsidRPr="00A212CD">
        <w:rPr>
          <w:rFonts w:ascii="Times New Roman" w:hAnsi="Times New Roman" w:cs="Times New Roman"/>
          <w:sz w:val="24"/>
          <w:szCs w:val="24"/>
        </w:rPr>
        <w:t xml:space="preserve"> и </w:t>
      </w:r>
      <w:proofErr w:type="spellStart"/>
      <w:r w:rsidRPr="00A212CD">
        <w:rPr>
          <w:rFonts w:ascii="Times New Roman" w:hAnsi="Times New Roman" w:cs="Times New Roman"/>
          <w:sz w:val="24"/>
          <w:szCs w:val="24"/>
        </w:rPr>
        <w:t>т</w:t>
      </w:r>
      <w:proofErr w:type="gramStart"/>
      <w:r w:rsidRPr="00A212CD">
        <w:rPr>
          <w:rFonts w:ascii="Times New Roman" w:hAnsi="Times New Roman" w:cs="Times New Roman"/>
          <w:sz w:val="24"/>
          <w:szCs w:val="24"/>
        </w:rPr>
        <w:t>.д</w:t>
      </w:r>
      <w:proofErr w:type="spellEnd"/>
      <w:proofErr w:type="gramEnd"/>
    </w:p>
    <w:p w:rsidR="00E01C1A" w:rsidRPr="00A212CD" w:rsidRDefault="00E01C1A" w:rsidP="003663F0">
      <w:pPr>
        <w:spacing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-Мир профессий. Человек и техника 5-8 </w:t>
      </w:r>
      <w:proofErr w:type="spellStart"/>
      <w:r w:rsidRPr="00A212CD">
        <w:rPr>
          <w:rFonts w:ascii="Times New Roman" w:hAnsi="Times New Roman" w:cs="Times New Roman"/>
          <w:sz w:val="24"/>
          <w:szCs w:val="24"/>
        </w:rPr>
        <w:t>кл</w:t>
      </w:r>
      <w:proofErr w:type="spellEnd"/>
      <w:r w:rsidRPr="00A212CD">
        <w:rPr>
          <w:rFonts w:ascii="Times New Roman" w:hAnsi="Times New Roman" w:cs="Times New Roman"/>
          <w:sz w:val="24"/>
          <w:szCs w:val="24"/>
        </w:rPr>
        <w:t>.</w:t>
      </w:r>
    </w:p>
    <w:p w:rsidR="00E01C1A" w:rsidRPr="00A212CD" w:rsidRDefault="00E01C1A" w:rsidP="00E01C1A">
      <w:pPr>
        <w:spacing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 Мир профессий. Почтовая связь в нашей стране5-8 </w:t>
      </w:r>
      <w:proofErr w:type="spellStart"/>
      <w:r w:rsidRPr="00A212CD">
        <w:rPr>
          <w:rFonts w:ascii="Times New Roman" w:hAnsi="Times New Roman" w:cs="Times New Roman"/>
          <w:sz w:val="24"/>
          <w:szCs w:val="24"/>
        </w:rPr>
        <w:t>кл</w:t>
      </w:r>
      <w:proofErr w:type="spellEnd"/>
      <w:r w:rsidRPr="00A212CD">
        <w:rPr>
          <w:rFonts w:ascii="Times New Roman" w:hAnsi="Times New Roman" w:cs="Times New Roman"/>
          <w:sz w:val="24"/>
          <w:szCs w:val="24"/>
        </w:rPr>
        <w:t xml:space="preserve"> и </w:t>
      </w:r>
      <w:proofErr w:type="spellStart"/>
      <w:r w:rsidRPr="00A212CD">
        <w:rPr>
          <w:rFonts w:ascii="Times New Roman" w:hAnsi="Times New Roman" w:cs="Times New Roman"/>
          <w:sz w:val="24"/>
          <w:szCs w:val="24"/>
        </w:rPr>
        <w:t>т</w:t>
      </w:r>
      <w:proofErr w:type="gramStart"/>
      <w:r w:rsidRPr="00A212CD">
        <w:rPr>
          <w:rFonts w:ascii="Times New Roman" w:hAnsi="Times New Roman" w:cs="Times New Roman"/>
          <w:sz w:val="24"/>
          <w:szCs w:val="24"/>
        </w:rPr>
        <w:t>.д</w:t>
      </w:r>
      <w:proofErr w:type="spellEnd"/>
      <w:proofErr w:type="gramEnd"/>
    </w:p>
    <w:p w:rsidR="003663F0" w:rsidRPr="00A212CD" w:rsidRDefault="003663F0" w:rsidP="003663F0">
      <w:pPr>
        <w:spacing w:line="360" w:lineRule="auto"/>
        <w:ind w:firstLine="567"/>
        <w:jc w:val="both"/>
        <w:rPr>
          <w:rFonts w:ascii="Times New Roman" w:hAnsi="Times New Roman" w:cs="Times New Roman"/>
          <w:sz w:val="24"/>
          <w:szCs w:val="24"/>
        </w:rPr>
      </w:pPr>
      <w:r w:rsidRPr="00A212CD">
        <w:rPr>
          <w:rFonts w:ascii="Times New Roman" w:hAnsi="Times New Roman" w:cs="Times New Roman"/>
          <w:b/>
          <w:sz w:val="24"/>
          <w:szCs w:val="24"/>
        </w:rPr>
        <w:t>Вывод:</w:t>
      </w:r>
      <w:r w:rsidRPr="00A212CD">
        <w:rPr>
          <w:rFonts w:ascii="Times New Roman" w:hAnsi="Times New Roman" w:cs="Times New Roman"/>
          <w:sz w:val="24"/>
          <w:szCs w:val="24"/>
        </w:rPr>
        <w:t xml:space="preserve"> работа в школе по профориентации ведется, причем с начальной школы (в виде бесед, проектов), с </w:t>
      </w:r>
      <w:proofErr w:type="gramStart"/>
      <w:r w:rsidRPr="00A212CD">
        <w:rPr>
          <w:rFonts w:ascii="Times New Roman" w:hAnsi="Times New Roman" w:cs="Times New Roman"/>
          <w:sz w:val="24"/>
          <w:szCs w:val="24"/>
        </w:rPr>
        <w:t>более старшими</w:t>
      </w:r>
      <w:proofErr w:type="gramEnd"/>
      <w:r w:rsidRPr="00A212CD">
        <w:rPr>
          <w:rFonts w:ascii="Times New Roman" w:hAnsi="Times New Roman" w:cs="Times New Roman"/>
          <w:sz w:val="24"/>
          <w:szCs w:val="24"/>
        </w:rPr>
        <w:t xml:space="preserve"> ребятами организовываются беседы, анкетирование. В 9 классе ведется курс «Мой выбор». </w:t>
      </w:r>
    </w:p>
    <w:p w:rsidR="003663F0" w:rsidRPr="00A212CD" w:rsidRDefault="003663F0" w:rsidP="003663F0">
      <w:pPr>
        <w:spacing w:line="360" w:lineRule="auto"/>
        <w:jc w:val="both"/>
        <w:rPr>
          <w:rFonts w:ascii="Times New Roman" w:hAnsi="Times New Roman" w:cs="Times New Roman"/>
          <w:sz w:val="24"/>
          <w:szCs w:val="24"/>
        </w:rPr>
      </w:pPr>
      <w:r w:rsidRPr="00A212CD">
        <w:rPr>
          <w:rFonts w:ascii="Times New Roman" w:hAnsi="Times New Roman" w:cs="Times New Roman"/>
          <w:sz w:val="24"/>
          <w:szCs w:val="24"/>
        </w:rPr>
        <w:t xml:space="preserve">         Классным руководителям необходимо обратить внимание на </w:t>
      </w:r>
      <w:proofErr w:type="spellStart"/>
      <w:r w:rsidRPr="00A212CD">
        <w:rPr>
          <w:rFonts w:ascii="Times New Roman" w:hAnsi="Times New Roman" w:cs="Times New Roman"/>
          <w:sz w:val="24"/>
          <w:szCs w:val="24"/>
        </w:rPr>
        <w:t>востребованность</w:t>
      </w:r>
      <w:proofErr w:type="spellEnd"/>
      <w:r w:rsidRPr="00A212CD">
        <w:rPr>
          <w:rFonts w:ascii="Times New Roman" w:hAnsi="Times New Roman" w:cs="Times New Roman"/>
          <w:sz w:val="24"/>
          <w:szCs w:val="24"/>
        </w:rPr>
        <w:t xml:space="preserve"> на рынке труда профессий, знакомить учащихся, проводить диагностику, которая бы ориентировала учащихся в профессиональную область, необходимо активизировать работу в классе по профориентации, особенно это касается 7-9 классов. </w:t>
      </w:r>
    </w:p>
    <w:p w:rsidR="003663F0" w:rsidRPr="00A212CD" w:rsidRDefault="003663F0" w:rsidP="003663F0">
      <w:pPr>
        <w:spacing w:line="360" w:lineRule="auto"/>
        <w:jc w:val="both"/>
        <w:rPr>
          <w:rFonts w:ascii="Times New Roman" w:hAnsi="Times New Roman" w:cs="Times New Roman"/>
          <w:b/>
          <w:sz w:val="24"/>
          <w:szCs w:val="24"/>
        </w:rPr>
      </w:pPr>
      <w:r w:rsidRPr="00A212CD">
        <w:rPr>
          <w:rFonts w:ascii="Times New Roman" w:hAnsi="Times New Roman" w:cs="Times New Roman"/>
          <w:b/>
          <w:sz w:val="24"/>
          <w:szCs w:val="24"/>
        </w:rPr>
        <w:t>Модуль «Организация предметно-эстетической среды»</w:t>
      </w:r>
    </w:p>
    <w:p w:rsidR="003663F0" w:rsidRPr="00A212CD" w:rsidRDefault="003663F0" w:rsidP="003663F0">
      <w:pPr>
        <w:spacing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Воспитывающее влияние на ребенка в МОУ </w:t>
      </w:r>
      <w:proofErr w:type="spellStart"/>
      <w:r w:rsidRPr="00A212CD">
        <w:rPr>
          <w:rFonts w:ascii="Times New Roman" w:hAnsi="Times New Roman" w:cs="Times New Roman"/>
          <w:sz w:val="24"/>
          <w:szCs w:val="24"/>
        </w:rPr>
        <w:t>Онон-Борзинской</w:t>
      </w:r>
      <w:proofErr w:type="spellEnd"/>
      <w:r w:rsidRPr="00A212CD">
        <w:rPr>
          <w:rFonts w:ascii="Times New Roman" w:hAnsi="Times New Roman" w:cs="Times New Roman"/>
          <w:sz w:val="24"/>
          <w:szCs w:val="24"/>
        </w:rPr>
        <w:t xml:space="preserve"> ООШ осуществлялось через такие формы работы с предметно-эстетической средой школы как:</w:t>
      </w:r>
    </w:p>
    <w:p w:rsidR="003663F0" w:rsidRPr="00A212CD" w:rsidRDefault="003663F0" w:rsidP="003663F0">
      <w:pPr>
        <w:spacing w:line="360" w:lineRule="auto"/>
        <w:jc w:val="both"/>
        <w:rPr>
          <w:rFonts w:ascii="Times New Roman" w:hAnsi="Times New Roman" w:cs="Times New Roman"/>
          <w:sz w:val="24"/>
          <w:szCs w:val="24"/>
        </w:rPr>
      </w:pPr>
      <w:r w:rsidRPr="00A212CD">
        <w:rPr>
          <w:rFonts w:ascii="Times New Roman" w:hAnsi="Times New Roman" w:cs="Times New Roman"/>
          <w:sz w:val="24"/>
          <w:szCs w:val="24"/>
        </w:rPr>
        <w:t xml:space="preserve">1.Оформление интерьера школьных помещений и их периодическая переориентация; </w:t>
      </w:r>
    </w:p>
    <w:p w:rsidR="003663F0" w:rsidRPr="00A212CD" w:rsidRDefault="003663F0" w:rsidP="003663F0">
      <w:pPr>
        <w:spacing w:line="360" w:lineRule="auto"/>
        <w:jc w:val="both"/>
        <w:rPr>
          <w:rFonts w:ascii="Times New Roman" w:hAnsi="Times New Roman" w:cs="Times New Roman"/>
          <w:sz w:val="24"/>
          <w:szCs w:val="24"/>
        </w:rPr>
      </w:pPr>
      <w:r w:rsidRPr="00A212CD">
        <w:rPr>
          <w:rFonts w:ascii="Times New Roman" w:hAnsi="Times New Roman" w:cs="Times New Roman"/>
          <w:sz w:val="24"/>
          <w:szCs w:val="24"/>
        </w:rPr>
        <w:t xml:space="preserve">2.Размещение на стенах школы регулярно сменяемых экспозиций: творческих работ школьников, позволяющих им реализовать свой творческий потенциал; </w:t>
      </w:r>
    </w:p>
    <w:p w:rsidR="003663F0" w:rsidRPr="00A212CD" w:rsidRDefault="003663F0" w:rsidP="003663F0">
      <w:pPr>
        <w:spacing w:line="360" w:lineRule="auto"/>
        <w:jc w:val="both"/>
        <w:rPr>
          <w:rFonts w:ascii="Times New Roman" w:hAnsi="Times New Roman" w:cs="Times New Roman"/>
          <w:sz w:val="24"/>
          <w:szCs w:val="24"/>
        </w:rPr>
      </w:pPr>
      <w:r w:rsidRPr="00A212CD">
        <w:rPr>
          <w:rFonts w:ascii="Times New Roman" w:hAnsi="Times New Roman" w:cs="Times New Roman"/>
          <w:sz w:val="24"/>
          <w:szCs w:val="24"/>
        </w:rPr>
        <w:t>3.Акцентирование внимания школьников посредством элементов предметно-эсте</w:t>
      </w:r>
      <w:r w:rsidR="00FB088F" w:rsidRPr="00A212CD">
        <w:rPr>
          <w:rFonts w:ascii="Times New Roman" w:hAnsi="Times New Roman" w:cs="Times New Roman"/>
          <w:sz w:val="24"/>
          <w:szCs w:val="24"/>
        </w:rPr>
        <w:t>тической среды (стенды, плакаты</w:t>
      </w:r>
      <w:r w:rsidRPr="00A212CD">
        <w:rPr>
          <w:rFonts w:ascii="Times New Roman" w:hAnsi="Times New Roman" w:cs="Times New Roman"/>
          <w:sz w:val="24"/>
          <w:szCs w:val="24"/>
        </w:rPr>
        <w:t>) на важных для воспитания ценностях школы, ее традициях, правилах:</w:t>
      </w:r>
    </w:p>
    <w:p w:rsidR="003663F0" w:rsidRPr="00A212CD" w:rsidRDefault="003663F0" w:rsidP="003663F0">
      <w:pPr>
        <w:spacing w:after="0" w:line="360" w:lineRule="auto"/>
        <w:jc w:val="both"/>
        <w:rPr>
          <w:rFonts w:ascii="Times New Roman" w:eastAsia="Times New Roman" w:hAnsi="Times New Roman" w:cs="Times New Roman"/>
          <w:sz w:val="24"/>
          <w:szCs w:val="24"/>
        </w:rPr>
      </w:pPr>
      <w:r w:rsidRPr="00A212CD">
        <w:rPr>
          <w:rFonts w:ascii="Times New Roman" w:eastAsia="Times New Roman" w:hAnsi="Times New Roman" w:cs="Times New Roman"/>
          <w:sz w:val="24"/>
          <w:szCs w:val="24"/>
        </w:rPr>
        <w:t xml:space="preserve">- </w:t>
      </w:r>
      <w:r w:rsidRPr="00A212CD">
        <w:rPr>
          <w:rFonts w:ascii="Times New Roman" w:hAnsi="Times New Roman" w:cs="Times New Roman"/>
          <w:sz w:val="24"/>
          <w:szCs w:val="24"/>
        </w:rPr>
        <w:t>Торжественная линейка, посвященная Дню Знаний.</w:t>
      </w:r>
    </w:p>
    <w:p w:rsidR="003663F0" w:rsidRPr="00A212CD" w:rsidRDefault="003663F0" w:rsidP="003663F0">
      <w:pPr>
        <w:spacing w:after="0" w:line="360" w:lineRule="auto"/>
        <w:jc w:val="both"/>
        <w:rPr>
          <w:rFonts w:ascii="Times New Roman" w:eastAsia="Times New Roman" w:hAnsi="Times New Roman" w:cs="Times New Roman"/>
          <w:sz w:val="24"/>
          <w:szCs w:val="24"/>
        </w:rPr>
      </w:pPr>
      <w:r w:rsidRPr="00A212CD">
        <w:rPr>
          <w:rFonts w:ascii="Times New Roman" w:eastAsia="Times New Roman" w:hAnsi="Times New Roman" w:cs="Times New Roman"/>
          <w:sz w:val="24"/>
          <w:szCs w:val="24"/>
        </w:rPr>
        <w:t xml:space="preserve">- "День Учителя" </w:t>
      </w:r>
    </w:p>
    <w:p w:rsidR="003663F0" w:rsidRPr="00A212CD" w:rsidRDefault="003663F0" w:rsidP="003663F0">
      <w:pPr>
        <w:spacing w:after="0" w:line="360" w:lineRule="auto"/>
        <w:jc w:val="both"/>
        <w:rPr>
          <w:rFonts w:ascii="Times New Roman" w:eastAsia="Times New Roman" w:hAnsi="Times New Roman" w:cs="Times New Roman"/>
          <w:sz w:val="24"/>
          <w:szCs w:val="24"/>
        </w:rPr>
      </w:pPr>
      <w:r w:rsidRPr="00A212CD">
        <w:rPr>
          <w:rFonts w:ascii="Times New Roman" w:eastAsia="Times New Roman" w:hAnsi="Times New Roman" w:cs="Times New Roman"/>
          <w:sz w:val="24"/>
          <w:szCs w:val="24"/>
        </w:rPr>
        <w:t>-</w:t>
      </w:r>
      <w:r w:rsidRPr="00A212CD">
        <w:rPr>
          <w:rFonts w:ascii="Times New Roman" w:hAnsi="Times New Roman" w:cs="Times New Roman"/>
          <w:sz w:val="24"/>
          <w:szCs w:val="24"/>
        </w:rPr>
        <w:t xml:space="preserve"> Праздник «Золотая осень».</w:t>
      </w:r>
    </w:p>
    <w:p w:rsidR="003663F0" w:rsidRPr="00A212CD" w:rsidRDefault="003663F0" w:rsidP="003663F0">
      <w:pPr>
        <w:spacing w:after="0" w:line="360" w:lineRule="auto"/>
        <w:jc w:val="both"/>
        <w:rPr>
          <w:rFonts w:ascii="Times New Roman" w:eastAsia="Times New Roman" w:hAnsi="Times New Roman" w:cs="Times New Roman"/>
          <w:sz w:val="24"/>
          <w:szCs w:val="24"/>
        </w:rPr>
      </w:pPr>
      <w:r w:rsidRPr="00A212CD">
        <w:rPr>
          <w:rFonts w:ascii="Times New Roman" w:eastAsia="Times New Roman" w:hAnsi="Times New Roman" w:cs="Times New Roman"/>
          <w:sz w:val="24"/>
          <w:szCs w:val="24"/>
        </w:rPr>
        <w:t>-"День Матери"</w:t>
      </w:r>
    </w:p>
    <w:p w:rsidR="003663F0" w:rsidRPr="00A212CD" w:rsidRDefault="003663F0" w:rsidP="003663F0">
      <w:pPr>
        <w:tabs>
          <w:tab w:val="left" w:pos="8100"/>
        </w:tabs>
        <w:spacing w:after="0" w:line="360" w:lineRule="auto"/>
        <w:jc w:val="both"/>
        <w:rPr>
          <w:rFonts w:ascii="Times New Roman" w:hAnsi="Times New Roman" w:cs="Times New Roman"/>
          <w:sz w:val="24"/>
          <w:szCs w:val="24"/>
        </w:rPr>
      </w:pPr>
      <w:r w:rsidRPr="00A212CD">
        <w:rPr>
          <w:rFonts w:ascii="Times New Roman" w:eastAsia="Times New Roman" w:hAnsi="Times New Roman" w:cs="Times New Roman"/>
          <w:sz w:val="24"/>
          <w:szCs w:val="24"/>
        </w:rPr>
        <w:lastRenderedPageBreak/>
        <w:t>-</w:t>
      </w:r>
      <w:r w:rsidRPr="00A212CD">
        <w:rPr>
          <w:rFonts w:ascii="Times New Roman" w:hAnsi="Times New Roman" w:cs="Times New Roman"/>
          <w:sz w:val="24"/>
          <w:szCs w:val="24"/>
        </w:rPr>
        <w:t>День Народного единства</w:t>
      </w:r>
    </w:p>
    <w:p w:rsidR="003663F0" w:rsidRPr="00A212CD" w:rsidRDefault="003663F0" w:rsidP="003663F0">
      <w:pPr>
        <w:spacing w:after="0" w:line="360" w:lineRule="auto"/>
        <w:jc w:val="both"/>
        <w:rPr>
          <w:rFonts w:ascii="Times New Roman" w:eastAsia="Times New Roman" w:hAnsi="Times New Roman" w:cs="Times New Roman"/>
          <w:sz w:val="24"/>
          <w:szCs w:val="24"/>
        </w:rPr>
      </w:pPr>
      <w:r w:rsidRPr="00A212CD">
        <w:rPr>
          <w:rFonts w:ascii="Times New Roman" w:eastAsia="Times New Roman" w:hAnsi="Times New Roman" w:cs="Times New Roman"/>
          <w:sz w:val="24"/>
          <w:szCs w:val="24"/>
        </w:rPr>
        <w:t xml:space="preserve">- </w:t>
      </w:r>
      <w:r w:rsidRPr="00A212CD">
        <w:rPr>
          <w:rFonts w:ascii="Times New Roman" w:hAnsi="Times New Roman" w:cs="Times New Roman"/>
          <w:sz w:val="24"/>
          <w:szCs w:val="24"/>
        </w:rPr>
        <w:t>Месячник правовых знаний.</w:t>
      </w:r>
    </w:p>
    <w:p w:rsidR="003663F0" w:rsidRPr="00A212CD" w:rsidRDefault="003663F0" w:rsidP="003663F0">
      <w:pPr>
        <w:spacing w:after="0" w:line="360" w:lineRule="auto"/>
        <w:jc w:val="both"/>
        <w:rPr>
          <w:rFonts w:ascii="Times New Roman" w:eastAsia="Times New Roman" w:hAnsi="Times New Roman" w:cs="Times New Roman"/>
          <w:sz w:val="24"/>
          <w:szCs w:val="24"/>
        </w:rPr>
      </w:pPr>
      <w:r w:rsidRPr="00A212CD">
        <w:rPr>
          <w:rFonts w:ascii="Times New Roman" w:eastAsia="Times New Roman" w:hAnsi="Times New Roman" w:cs="Times New Roman"/>
          <w:sz w:val="24"/>
          <w:szCs w:val="24"/>
        </w:rPr>
        <w:t>-День Конституции</w:t>
      </w:r>
    </w:p>
    <w:p w:rsidR="003663F0" w:rsidRPr="00A212CD" w:rsidRDefault="003663F0" w:rsidP="003663F0">
      <w:pPr>
        <w:spacing w:after="0" w:line="360" w:lineRule="auto"/>
        <w:jc w:val="both"/>
        <w:rPr>
          <w:rFonts w:ascii="Times New Roman" w:eastAsia="Times New Roman" w:hAnsi="Times New Roman" w:cs="Times New Roman"/>
          <w:sz w:val="24"/>
          <w:szCs w:val="24"/>
        </w:rPr>
      </w:pPr>
      <w:r w:rsidRPr="00A212CD">
        <w:rPr>
          <w:rFonts w:ascii="Times New Roman" w:eastAsia="Times New Roman" w:hAnsi="Times New Roman" w:cs="Times New Roman"/>
          <w:sz w:val="24"/>
          <w:szCs w:val="24"/>
        </w:rPr>
        <w:t>-"Новогодние ёлки"</w:t>
      </w:r>
    </w:p>
    <w:p w:rsidR="003663F0" w:rsidRPr="00A212CD" w:rsidRDefault="003663F0" w:rsidP="003663F0">
      <w:pPr>
        <w:spacing w:after="0" w:line="360" w:lineRule="auto"/>
        <w:jc w:val="both"/>
        <w:rPr>
          <w:rFonts w:ascii="Times New Roman" w:eastAsia="Times New Roman" w:hAnsi="Times New Roman" w:cs="Times New Roman"/>
          <w:sz w:val="24"/>
          <w:szCs w:val="24"/>
        </w:rPr>
      </w:pPr>
      <w:r w:rsidRPr="00A212CD">
        <w:rPr>
          <w:rFonts w:ascii="Times New Roman" w:eastAsia="Times New Roman" w:hAnsi="Times New Roman" w:cs="Times New Roman"/>
          <w:sz w:val="24"/>
          <w:szCs w:val="24"/>
        </w:rPr>
        <w:t xml:space="preserve">- 8 Марта" </w:t>
      </w:r>
    </w:p>
    <w:p w:rsidR="003663F0" w:rsidRPr="00A212CD" w:rsidRDefault="003663F0" w:rsidP="003663F0">
      <w:pPr>
        <w:spacing w:after="0" w:line="360" w:lineRule="auto"/>
        <w:jc w:val="both"/>
        <w:rPr>
          <w:rFonts w:ascii="Times New Roman" w:eastAsia="Times New Roman" w:hAnsi="Times New Roman" w:cs="Times New Roman"/>
          <w:sz w:val="24"/>
          <w:szCs w:val="24"/>
        </w:rPr>
      </w:pPr>
      <w:r w:rsidRPr="00A212CD">
        <w:rPr>
          <w:rFonts w:ascii="Times New Roman" w:eastAsia="Times New Roman" w:hAnsi="Times New Roman" w:cs="Times New Roman"/>
          <w:sz w:val="24"/>
          <w:szCs w:val="24"/>
        </w:rPr>
        <w:t>- 9 мая</w:t>
      </w:r>
    </w:p>
    <w:p w:rsidR="003663F0" w:rsidRPr="00A212CD" w:rsidRDefault="003663F0" w:rsidP="003663F0">
      <w:pPr>
        <w:spacing w:after="0" w:line="360" w:lineRule="auto"/>
        <w:jc w:val="both"/>
        <w:rPr>
          <w:rFonts w:ascii="Times New Roman" w:eastAsia="Times New Roman" w:hAnsi="Times New Roman" w:cs="Times New Roman"/>
          <w:sz w:val="24"/>
          <w:szCs w:val="24"/>
        </w:rPr>
      </w:pPr>
      <w:r w:rsidRPr="00A212CD">
        <w:rPr>
          <w:rFonts w:ascii="Times New Roman" w:eastAsia="Times New Roman" w:hAnsi="Times New Roman" w:cs="Times New Roman"/>
          <w:sz w:val="24"/>
          <w:szCs w:val="24"/>
        </w:rPr>
        <w:t>- «Блокада Ленинграда»</w:t>
      </w:r>
    </w:p>
    <w:p w:rsidR="003663F0" w:rsidRPr="00A212CD" w:rsidRDefault="003663F0" w:rsidP="003663F0">
      <w:pPr>
        <w:spacing w:after="0" w:line="360" w:lineRule="auto"/>
        <w:jc w:val="both"/>
        <w:rPr>
          <w:rFonts w:ascii="Times New Roman" w:eastAsia="Times New Roman" w:hAnsi="Times New Roman" w:cs="Times New Roman"/>
          <w:sz w:val="24"/>
          <w:szCs w:val="24"/>
        </w:rPr>
      </w:pPr>
      <w:r w:rsidRPr="00A212CD">
        <w:rPr>
          <w:rFonts w:ascii="Times New Roman" w:eastAsia="Times New Roman" w:hAnsi="Times New Roman" w:cs="Times New Roman"/>
          <w:sz w:val="24"/>
          <w:szCs w:val="24"/>
        </w:rPr>
        <w:t>- Последний звонок</w:t>
      </w:r>
    </w:p>
    <w:p w:rsidR="003663F0" w:rsidRPr="00A212CD" w:rsidRDefault="003663F0" w:rsidP="003663F0">
      <w:pPr>
        <w:spacing w:line="360" w:lineRule="auto"/>
        <w:jc w:val="both"/>
        <w:rPr>
          <w:rFonts w:ascii="Times New Roman" w:hAnsi="Times New Roman" w:cs="Times New Roman"/>
          <w:sz w:val="24"/>
          <w:szCs w:val="24"/>
        </w:rPr>
      </w:pPr>
      <w:r w:rsidRPr="00A212CD">
        <w:rPr>
          <w:rFonts w:ascii="Times New Roman" w:hAnsi="Times New Roman" w:cs="Times New Roman"/>
          <w:sz w:val="24"/>
          <w:szCs w:val="24"/>
        </w:rPr>
        <w:t xml:space="preserve">4.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rsidR="003663F0" w:rsidRPr="00A212CD" w:rsidRDefault="003663F0" w:rsidP="003663F0">
      <w:pPr>
        <w:spacing w:line="360" w:lineRule="auto"/>
        <w:jc w:val="both"/>
        <w:rPr>
          <w:rFonts w:ascii="Times New Roman" w:hAnsi="Times New Roman" w:cs="Times New Roman"/>
          <w:sz w:val="24"/>
          <w:szCs w:val="24"/>
        </w:rPr>
      </w:pPr>
      <w:r w:rsidRPr="00A212CD">
        <w:rPr>
          <w:rFonts w:ascii="Times New Roman" w:hAnsi="Times New Roman" w:cs="Times New Roman"/>
          <w:sz w:val="24"/>
          <w:szCs w:val="24"/>
        </w:rPr>
        <w:t xml:space="preserve">5. Проведение общешкольного субботника по уборке пришкольной территории; </w:t>
      </w:r>
    </w:p>
    <w:p w:rsidR="003663F0" w:rsidRPr="00A212CD" w:rsidRDefault="003663F0" w:rsidP="003663F0">
      <w:pPr>
        <w:spacing w:line="360" w:lineRule="auto"/>
        <w:jc w:val="both"/>
        <w:rPr>
          <w:rFonts w:ascii="Times New Roman" w:hAnsi="Times New Roman" w:cs="Times New Roman"/>
          <w:b/>
          <w:sz w:val="24"/>
          <w:szCs w:val="24"/>
        </w:rPr>
      </w:pPr>
      <w:r w:rsidRPr="00A212CD">
        <w:rPr>
          <w:rFonts w:ascii="Times New Roman" w:hAnsi="Times New Roman" w:cs="Times New Roman"/>
          <w:sz w:val="24"/>
          <w:szCs w:val="24"/>
        </w:rPr>
        <w:t>6. Озеленение пришкольной территории, разбивка клумб</w:t>
      </w:r>
    </w:p>
    <w:p w:rsidR="003663F0" w:rsidRPr="00A212CD" w:rsidRDefault="003663F0" w:rsidP="003663F0">
      <w:pPr>
        <w:spacing w:line="360" w:lineRule="auto"/>
        <w:jc w:val="both"/>
        <w:rPr>
          <w:rFonts w:ascii="Times New Roman" w:hAnsi="Times New Roman" w:cs="Times New Roman"/>
          <w:b/>
          <w:sz w:val="24"/>
          <w:szCs w:val="24"/>
        </w:rPr>
      </w:pPr>
      <w:r w:rsidRPr="00A212CD">
        <w:rPr>
          <w:rFonts w:ascii="Times New Roman" w:hAnsi="Times New Roman" w:cs="Times New Roman"/>
          <w:b/>
          <w:sz w:val="24"/>
          <w:szCs w:val="24"/>
        </w:rPr>
        <w:t>Модуль «Профилактика»</w:t>
      </w:r>
    </w:p>
    <w:p w:rsidR="003663F0" w:rsidRPr="00A212CD" w:rsidRDefault="003663F0" w:rsidP="003663F0">
      <w:pPr>
        <w:keepLines/>
        <w:spacing w:after="0" w:line="360" w:lineRule="auto"/>
        <w:ind w:firstLine="708"/>
        <w:jc w:val="both"/>
        <w:rPr>
          <w:rFonts w:ascii="Times New Roman" w:eastAsia="Times New Roman" w:hAnsi="Times New Roman" w:cs="Times New Roman"/>
          <w:sz w:val="24"/>
          <w:szCs w:val="24"/>
        </w:rPr>
      </w:pPr>
      <w:r w:rsidRPr="00A212CD">
        <w:rPr>
          <w:rFonts w:ascii="Times New Roman" w:eastAsia="Times New Roman" w:hAnsi="Times New Roman" w:cs="Times New Roman"/>
          <w:sz w:val="24"/>
          <w:szCs w:val="24"/>
        </w:rPr>
        <w:t xml:space="preserve">В прошедшем учебном году реализованы годовые планы мероприятий по профилактике правонарушений, по профилактике употребления ПАВ; по профилактике безнадзорности и беспризорности, предупреждению правонарушений среди подростков. </w:t>
      </w:r>
    </w:p>
    <w:p w:rsidR="003663F0" w:rsidRPr="00A212CD" w:rsidRDefault="003663F0" w:rsidP="003663F0">
      <w:pPr>
        <w:tabs>
          <w:tab w:val="left" w:pos="8100"/>
        </w:tabs>
        <w:spacing w:after="0" w:line="360" w:lineRule="auto"/>
        <w:jc w:val="both"/>
        <w:rPr>
          <w:rFonts w:ascii="Times New Roman" w:hAnsi="Times New Roman" w:cs="Times New Roman"/>
          <w:b/>
          <w:sz w:val="24"/>
          <w:szCs w:val="24"/>
        </w:rPr>
      </w:pPr>
      <w:r w:rsidRPr="00A212CD">
        <w:rPr>
          <w:rFonts w:ascii="Times New Roman" w:eastAsia="Times New Roman" w:hAnsi="Times New Roman" w:cs="Times New Roman"/>
          <w:sz w:val="24"/>
          <w:szCs w:val="24"/>
        </w:rPr>
        <w:t xml:space="preserve">         В соответствии с планом работа велась по следующим направлениям: организация массовых мероприятий, проведение профилактических дней с учащимися, индивидуальная профилактическая работа </w:t>
      </w:r>
      <w:r w:rsidR="00FB088F" w:rsidRPr="00A212CD">
        <w:rPr>
          <w:rFonts w:ascii="Times New Roman" w:eastAsia="Times New Roman" w:hAnsi="Times New Roman" w:cs="Times New Roman"/>
          <w:sz w:val="24"/>
          <w:szCs w:val="24"/>
        </w:rPr>
        <w:t xml:space="preserve">с детьми и семьями, </w:t>
      </w:r>
      <w:r w:rsidRPr="00A212CD">
        <w:rPr>
          <w:rFonts w:ascii="Times New Roman" w:eastAsia="Times New Roman" w:hAnsi="Times New Roman" w:cs="Times New Roman"/>
          <w:sz w:val="24"/>
          <w:szCs w:val="24"/>
        </w:rPr>
        <w:t xml:space="preserve">работа с педагогическим коллективом. </w:t>
      </w:r>
      <w:r w:rsidRPr="00A212CD">
        <w:rPr>
          <w:rFonts w:ascii="Times New Roman" w:hAnsi="Times New Roman" w:cs="Times New Roman"/>
          <w:sz w:val="24"/>
          <w:szCs w:val="24"/>
        </w:rPr>
        <w:t xml:space="preserve">В школе проводились единые тематические классные часы, Дни профилактики курения, алкоголизма, токсикомании и наркомании, Всемирный День здоровья. </w:t>
      </w:r>
    </w:p>
    <w:p w:rsidR="003663F0" w:rsidRPr="00A212CD" w:rsidRDefault="003663F0" w:rsidP="003663F0">
      <w:pPr>
        <w:spacing w:after="0" w:line="360" w:lineRule="auto"/>
        <w:ind w:firstLine="708"/>
        <w:jc w:val="both"/>
        <w:rPr>
          <w:rFonts w:ascii="Times New Roman" w:hAnsi="Times New Roman" w:cs="Times New Roman"/>
          <w:sz w:val="24"/>
          <w:szCs w:val="24"/>
        </w:rPr>
      </w:pPr>
      <w:r w:rsidRPr="00A212CD">
        <w:rPr>
          <w:rFonts w:ascii="Times New Roman" w:hAnsi="Times New Roman" w:cs="Times New Roman"/>
          <w:sz w:val="24"/>
          <w:szCs w:val="24"/>
        </w:rPr>
        <w:t xml:space="preserve">Профилактической работе способствует деятельность в школе </w:t>
      </w:r>
      <w:r w:rsidRPr="00A212CD">
        <w:rPr>
          <w:rFonts w:ascii="Times New Roman" w:hAnsi="Times New Roman" w:cs="Times New Roman"/>
          <w:b/>
          <w:sz w:val="24"/>
          <w:szCs w:val="24"/>
        </w:rPr>
        <w:t>Совета по профилактике,</w:t>
      </w:r>
      <w:r w:rsidRPr="00A212CD">
        <w:rPr>
          <w:rFonts w:ascii="Times New Roman" w:hAnsi="Times New Roman" w:cs="Times New Roman"/>
          <w:b/>
          <w:i/>
          <w:sz w:val="24"/>
          <w:szCs w:val="24"/>
        </w:rPr>
        <w:t xml:space="preserve"> </w:t>
      </w:r>
      <w:r w:rsidRPr="00A212CD">
        <w:rPr>
          <w:rFonts w:ascii="Times New Roman" w:hAnsi="Times New Roman" w:cs="Times New Roman"/>
          <w:sz w:val="24"/>
          <w:szCs w:val="24"/>
        </w:rPr>
        <w:t>на заседаниях которого</w:t>
      </w:r>
      <w:r w:rsidRPr="00A212CD">
        <w:rPr>
          <w:rFonts w:ascii="Times New Roman" w:hAnsi="Times New Roman" w:cs="Times New Roman"/>
          <w:b/>
          <w:i/>
          <w:sz w:val="24"/>
          <w:szCs w:val="24"/>
        </w:rPr>
        <w:t xml:space="preserve"> </w:t>
      </w:r>
      <w:r w:rsidRPr="00A212CD">
        <w:rPr>
          <w:rFonts w:ascii="Times New Roman" w:hAnsi="Times New Roman" w:cs="Times New Roman"/>
          <w:sz w:val="24"/>
          <w:szCs w:val="24"/>
        </w:rPr>
        <w:t>решались индивидуальные проблемы отдельных учащихся, по каждому факту принимались экстренные меры.</w:t>
      </w:r>
    </w:p>
    <w:p w:rsidR="003663F0" w:rsidRPr="00A212CD" w:rsidRDefault="003663F0" w:rsidP="003663F0">
      <w:pPr>
        <w:spacing w:after="0" w:line="360" w:lineRule="auto"/>
        <w:ind w:firstLine="708"/>
        <w:jc w:val="both"/>
        <w:rPr>
          <w:rFonts w:ascii="Times New Roman" w:hAnsi="Times New Roman" w:cs="Times New Roman"/>
          <w:sz w:val="24"/>
          <w:szCs w:val="24"/>
        </w:rPr>
      </w:pPr>
      <w:r w:rsidRPr="00A212CD">
        <w:rPr>
          <w:rFonts w:ascii="Times New Roman" w:hAnsi="Times New Roman" w:cs="Times New Roman"/>
          <w:sz w:val="24"/>
          <w:szCs w:val="24"/>
        </w:rPr>
        <w:t>Руководство школы уделяло особое внимание совершенствованию профилактической работы. Вопросы правового воспитания и профилактики безнадзорности, правонарушений, рассматривались на родительских собраниях, совещаниях при директоре.</w:t>
      </w:r>
    </w:p>
    <w:p w:rsidR="0023200E" w:rsidRDefault="003663F0" w:rsidP="003663F0">
      <w:pPr>
        <w:spacing w:after="0" w:line="360" w:lineRule="auto"/>
        <w:ind w:firstLine="708"/>
        <w:jc w:val="both"/>
        <w:rPr>
          <w:rFonts w:ascii="Times New Roman" w:hAnsi="Times New Roman" w:cs="Times New Roman"/>
          <w:sz w:val="24"/>
          <w:szCs w:val="24"/>
        </w:rPr>
      </w:pPr>
      <w:r w:rsidRPr="00A212CD">
        <w:rPr>
          <w:rFonts w:ascii="Times New Roman" w:hAnsi="Times New Roman" w:cs="Times New Roman"/>
          <w:noProof/>
          <w:sz w:val="24"/>
          <w:szCs w:val="24"/>
          <w:lang w:eastAsia="ru-RU"/>
        </w:rPr>
        <w:lastRenderedPageBreak/>
        <w:drawing>
          <wp:inline distT="0" distB="0" distL="0" distR="0">
            <wp:extent cx="5994400" cy="3206750"/>
            <wp:effectExtent l="19050" t="0" r="25400" b="0"/>
            <wp:docPr id="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4143" w:rsidRDefault="00294143" w:rsidP="003663F0">
      <w:pPr>
        <w:spacing w:after="0" w:line="360" w:lineRule="auto"/>
        <w:ind w:firstLine="708"/>
        <w:jc w:val="both"/>
        <w:rPr>
          <w:rFonts w:ascii="Times New Roman" w:hAnsi="Times New Roman" w:cs="Times New Roman"/>
          <w:sz w:val="24"/>
          <w:szCs w:val="24"/>
        </w:rPr>
      </w:pPr>
    </w:p>
    <w:p w:rsidR="00294143" w:rsidRPr="00A212CD" w:rsidRDefault="00294143" w:rsidP="003663F0">
      <w:pPr>
        <w:spacing w:after="0" w:line="360" w:lineRule="auto"/>
        <w:ind w:firstLine="708"/>
        <w:jc w:val="both"/>
        <w:rPr>
          <w:rFonts w:ascii="Times New Roman" w:hAnsi="Times New Roman" w:cs="Times New Roman"/>
          <w:sz w:val="24"/>
          <w:szCs w:val="24"/>
        </w:rPr>
      </w:pPr>
    </w:p>
    <w:tbl>
      <w:tblPr>
        <w:tblStyle w:val="a5"/>
        <w:tblW w:w="0" w:type="auto"/>
        <w:tblLook w:val="04A0"/>
      </w:tblPr>
      <w:tblGrid>
        <w:gridCol w:w="4644"/>
        <w:gridCol w:w="2835"/>
        <w:gridCol w:w="2835"/>
      </w:tblGrid>
      <w:tr w:rsidR="0023200E" w:rsidRPr="00A212CD" w:rsidTr="006E7B4F">
        <w:tc>
          <w:tcPr>
            <w:tcW w:w="4644" w:type="dxa"/>
          </w:tcPr>
          <w:p w:rsidR="0023200E" w:rsidRPr="00A212CD" w:rsidRDefault="0023200E" w:rsidP="003663F0">
            <w:pPr>
              <w:spacing w:line="360" w:lineRule="auto"/>
              <w:jc w:val="both"/>
              <w:rPr>
                <w:rFonts w:ascii="Times New Roman" w:hAnsi="Times New Roman" w:cs="Times New Roman"/>
                <w:b/>
                <w:sz w:val="24"/>
                <w:szCs w:val="24"/>
              </w:rPr>
            </w:pPr>
          </w:p>
        </w:tc>
        <w:tc>
          <w:tcPr>
            <w:tcW w:w="2835" w:type="dxa"/>
          </w:tcPr>
          <w:p w:rsidR="0023200E" w:rsidRPr="00A212CD" w:rsidRDefault="0023200E" w:rsidP="00716DFB">
            <w:pPr>
              <w:spacing w:line="360" w:lineRule="auto"/>
              <w:jc w:val="center"/>
              <w:rPr>
                <w:rFonts w:ascii="Times New Roman" w:hAnsi="Times New Roman" w:cs="Times New Roman"/>
                <w:b/>
                <w:sz w:val="24"/>
                <w:szCs w:val="24"/>
              </w:rPr>
            </w:pPr>
            <w:r w:rsidRPr="00A212CD">
              <w:rPr>
                <w:rFonts w:ascii="Times New Roman" w:hAnsi="Times New Roman" w:cs="Times New Roman"/>
                <w:b/>
                <w:sz w:val="24"/>
                <w:szCs w:val="24"/>
              </w:rPr>
              <w:t xml:space="preserve">На </w:t>
            </w:r>
            <w:r w:rsidR="006E7B4F" w:rsidRPr="00A212CD">
              <w:rPr>
                <w:rFonts w:ascii="Times New Roman" w:hAnsi="Times New Roman" w:cs="Times New Roman"/>
                <w:b/>
                <w:sz w:val="24"/>
                <w:szCs w:val="24"/>
              </w:rPr>
              <w:t xml:space="preserve">начало 2022 учебного </w:t>
            </w:r>
            <w:r w:rsidRPr="00A212CD">
              <w:rPr>
                <w:rFonts w:ascii="Times New Roman" w:hAnsi="Times New Roman" w:cs="Times New Roman"/>
                <w:b/>
                <w:sz w:val="24"/>
                <w:szCs w:val="24"/>
              </w:rPr>
              <w:t>года</w:t>
            </w:r>
          </w:p>
        </w:tc>
        <w:tc>
          <w:tcPr>
            <w:tcW w:w="2835" w:type="dxa"/>
          </w:tcPr>
          <w:p w:rsidR="0023200E" w:rsidRPr="00A212CD" w:rsidRDefault="0023200E" w:rsidP="00716DFB">
            <w:pPr>
              <w:spacing w:line="360" w:lineRule="auto"/>
              <w:jc w:val="center"/>
              <w:rPr>
                <w:rFonts w:ascii="Times New Roman" w:hAnsi="Times New Roman" w:cs="Times New Roman"/>
                <w:b/>
                <w:sz w:val="24"/>
                <w:szCs w:val="24"/>
              </w:rPr>
            </w:pPr>
            <w:proofErr w:type="gramStart"/>
            <w:r w:rsidRPr="00A212CD">
              <w:rPr>
                <w:rFonts w:ascii="Times New Roman" w:hAnsi="Times New Roman" w:cs="Times New Roman"/>
                <w:b/>
                <w:sz w:val="24"/>
                <w:szCs w:val="24"/>
              </w:rPr>
              <w:t xml:space="preserve">На </w:t>
            </w:r>
            <w:r w:rsidR="006E7B4F" w:rsidRPr="00A212CD">
              <w:rPr>
                <w:rFonts w:ascii="Times New Roman" w:hAnsi="Times New Roman" w:cs="Times New Roman"/>
                <w:b/>
                <w:sz w:val="24"/>
                <w:szCs w:val="24"/>
              </w:rPr>
              <w:t>конец</w:t>
            </w:r>
            <w:proofErr w:type="gramEnd"/>
            <w:r w:rsidR="006E7B4F" w:rsidRPr="00A212CD">
              <w:rPr>
                <w:rFonts w:ascii="Times New Roman" w:hAnsi="Times New Roman" w:cs="Times New Roman"/>
                <w:b/>
                <w:sz w:val="24"/>
                <w:szCs w:val="24"/>
              </w:rPr>
              <w:t xml:space="preserve"> 2022-2023 учебного </w:t>
            </w:r>
            <w:r w:rsidRPr="00A212CD">
              <w:rPr>
                <w:rFonts w:ascii="Times New Roman" w:hAnsi="Times New Roman" w:cs="Times New Roman"/>
                <w:b/>
                <w:sz w:val="24"/>
                <w:szCs w:val="24"/>
              </w:rPr>
              <w:t>года</w:t>
            </w:r>
          </w:p>
        </w:tc>
      </w:tr>
      <w:tr w:rsidR="0023200E" w:rsidRPr="00A212CD" w:rsidTr="006E7B4F">
        <w:tc>
          <w:tcPr>
            <w:tcW w:w="4644" w:type="dxa"/>
          </w:tcPr>
          <w:p w:rsidR="0023200E" w:rsidRPr="00A212CD" w:rsidRDefault="0023200E" w:rsidP="003663F0">
            <w:pPr>
              <w:spacing w:line="360" w:lineRule="auto"/>
              <w:jc w:val="both"/>
              <w:rPr>
                <w:rFonts w:ascii="Times New Roman" w:hAnsi="Times New Roman" w:cs="Times New Roman"/>
                <w:b/>
                <w:sz w:val="24"/>
                <w:szCs w:val="24"/>
              </w:rPr>
            </w:pPr>
            <w:r w:rsidRPr="00A212CD">
              <w:rPr>
                <w:rFonts w:ascii="Times New Roman" w:hAnsi="Times New Roman" w:cs="Times New Roman"/>
                <w:b/>
                <w:sz w:val="24"/>
                <w:szCs w:val="24"/>
              </w:rPr>
              <w:t>Состояло учащихся на учете всего:</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3</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3</w:t>
            </w:r>
          </w:p>
        </w:tc>
      </w:tr>
      <w:tr w:rsidR="0023200E" w:rsidRPr="00A212CD" w:rsidTr="006E7B4F">
        <w:tc>
          <w:tcPr>
            <w:tcW w:w="4644" w:type="dxa"/>
          </w:tcPr>
          <w:p w:rsidR="0023200E" w:rsidRPr="00A212CD" w:rsidRDefault="0023200E" w:rsidP="003663F0">
            <w:pPr>
              <w:spacing w:line="360" w:lineRule="auto"/>
              <w:jc w:val="both"/>
              <w:rPr>
                <w:rFonts w:ascii="Times New Roman" w:hAnsi="Times New Roman" w:cs="Times New Roman"/>
                <w:b/>
                <w:sz w:val="24"/>
                <w:szCs w:val="24"/>
              </w:rPr>
            </w:pPr>
            <w:r w:rsidRPr="00A212CD">
              <w:rPr>
                <w:rFonts w:ascii="Times New Roman" w:hAnsi="Times New Roman" w:cs="Times New Roman"/>
                <w:b/>
                <w:sz w:val="24"/>
                <w:szCs w:val="24"/>
              </w:rPr>
              <w:t>На ВШК учете</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3</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3</w:t>
            </w:r>
          </w:p>
        </w:tc>
      </w:tr>
      <w:tr w:rsidR="0023200E" w:rsidRPr="00A212CD" w:rsidTr="006E7B4F">
        <w:tc>
          <w:tcPr>
            <w:tcW w:w="4644" w:type="dxa"/>
          </w:tcPr>
          <w:p w:rsidR="0023200E" w:rsidRPr="00A212CD" w:rsidRDefault="0023200E" w:rsidP="003663F0">
            <w:pPr>
              <w:spacing w:line="360" w:lineRule="auto"/>
              <w:jc w:val="both"/>
              <w:rPr>
                <w:rFonts w:ascii="Times New Roman" w:hAnsi="Times New Roman" w:cs="Times New Roman"/>
                <w:b/>
                <w:sz w:val="24"/>
                <w:szCs w:val="24"/>
              </w:rPr>
            </w:pPr>
            <w:r w:rsidRPr="00A212CD">
              <w:rPr>
                <w:rFonts w:ascii="Times New Roman" w:hAnsi="Times New Roman" w:cs="Times New Roman"/>
                <w:b/>
                <w:sz w:val="24"/>
                <w:szCs w:val="24"/>
              </w:rPr>
              <w:t>На КДН и ЗП учете</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0</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0</w:t>
            </w:r>
          </w:p>
        </w:tc>
      </w:tr>
      <w:tr w:rsidR="0023200E" w:rsidRPr="00A212CD" w:rsidTr="006E7B4F">
        <w:tc>
          <w:tcPr>
            <w:tcW w:w="4644" w:type="dxa"/>
          </w:tcPr>
          <w:p w:rsidR="0023200E" w:rsidRPr="00A212CD" w:rsidRDefault="0023200E" w:rsidP="003663F0">
            <w:pPr>
              <w:spacing w:line="360" w:lineRule="auto"/>
              <w:jc w:val="both"/>
              <w:rPr>
                <w:rFonts w:ascii="Times New Roman" w:hAnsi="Times New Roman" w:cs="Times New Roman"/>
                <w:b/>
                <w:sz w:val="24"/>
                <w:szCs w:val="24"/>
              </w:rPr>
            </w:pPr>
            <w:r w:rsidRPr="00A212CD">
              <w:rPr>
                <w:rFonts w:ascii="Times New Roman" w:hAnsi="Times New Roman" w:cs="Times New Roman"/>
                <w:b/>
                <w:sz w:val="24"/>
                <w:szCs w:val="24"/>
              </w:rPr>
              <w:t>На ОПДН учете</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0</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0</w:t>
            </w:r>
          </w:p>
        </w:tc>
      </w:tr>
      <w:tr w:rsidR="0023200E" w:rsidRPr="00A212CD" w:rsidTr="006E7B4F">
        <w:tc>
          <w:tcPr>
            <w:tcW w:w="4644" w:type="dxa"/>
          </w:tcPr>
          <w:p w:rsidR="0023200E" w:rsidRPr="00A212CD" w:rsidRDefault="0023200E" w:rsidP="003663F0">
            <w:pPr>
              <w:spacing w:line="360" w:lineRule="auto"/>
              <w:jc w:val="both"/>
              <w:rPr>
                <w:rFonts w:ascii="Times New Roman" w:hAnsi="Times New Roman" w:cs="Times New Roman"/>
                <w:b/>
                <w:sz w:val="24"/>
                <w:szCs w:val="24"/>
              </w:rPr>
            </w:pPr>
            <w:r w:rsidRPr="00A212CD">
              <w:rPr>
                <w:rFonts w:ascii="Times New Roman" w:hAnsi="Times New Roman" w:cs="Times New Roman"/>
                <w:b/>
                <w:sz w:val="24"/>
                <w:szCs w:val="24"/>
              </w:rPr>
              <w:t xml:space="preserve">Поставлено </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4</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0</w:t>
            </w:r>
          </w:p>
        </w:tc>
      </w:tr>
      <w:tr w:rsidR="0023200E" w:rsidRPr="00A212CD" w:rsidTr="006E7B4F">
        <w:tc>
          <w:tcPr>
            <w:tcW w:w="4644" w:type="dxa"/>
          </w:tcPr>
          <w:p w:rsidR="0023200E" w:rsidRPr="00A212CD" w:rsidRDefault="0023200E" w:rsidP="003663F0">
            <w:pPr>
              <w:spacing w:line="360" w:lineRule="auto"/>
              <w:jc w:val="both"/>
              <w:rPr>
                <w:rFonts w:ascii="Times New Roman" w:hAnsi="Times New Roman" w:cs="Times New Roman"/>
                <w:b/>
                <w:sz w:val="24"/>
                <w:szCs w:val="24"/>
              </w:rPr>
            </w:pPr>
            <w:r w:rsidRPr="00A212CD">
              <w:rPr>
                <w:rFonts w:ascii="Times New Roman" w:hAnsi="Times New Roman" w:cs="Times New Roman"/>
                <w:b/>
                <w:sz w:val="24"/>
                <w:szCs w:val="24"/>
              </w:rPr>
              <w:t>Снято</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4</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0</w:t>
            </w:r>
          </w:p>
        </w:tc>
      </w:tr>
      <w:tr w:rsidR="0023200E" w:rsidRPr="00A212CD" w:rsidTr="006E7B4F">
        <w:tc>
          <w:tcPr>
            <w:tcW w:w="4644" w:type="dxa"/>
          </w:tcPr>
          <w:p w:rsidR="0023200E" w:rsidRPr="00A212CD" w:rsidRDefault="0023200E" w:rsidP="0023200E">
            <w:pPr>
              <w:tabs>
                <w:tab w:val="left" w:pos="1170"/>
              </w:tabs>
              <w:spacing w:line="360" w:lineRule="auto"/>
              <w:jc w:val="both"/>
              <w:rPr>
                <w:rFonts w:ascii="Times New Roman" w:hAnsi="Times New Roman" w:cs="Times New Roman"/>
                <w:b/>
                <w:sz w:val="24"/>
                <w:szCs w:val="24"/>
              </w:rPr>
            </w:pPr>
            <w:r w:rsidRPr="00A212CD">
              <w:rPr>
                <w:rFonts w:ascii="Times New Roman" w:hAnsi="Times New Roman" w:cs="Times New Roman"/>
                <w:b/>
                <w:sz w:val="24"/>
                <w:szCs w:val="24"/>
              </w:rPr>
              <w:t>Состояло семей на учете всего</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3</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2</w:t>
            </w:r>
          </w:p>
        </w:tc>
      </w:tr>
      <w:tr w:rsidR="0023200E" w:rsidRPr="00A212CD" w:rsidTr="006E7B4F">
        <w:tc>
          <w:tcPr>
            <w:tcW w:w="4644" w:type="dxa"/>
          </w:tcPr>
          <w:p w:rsidR="0023200E" w:rsidRPr="00A212CD" w:rsidRDefault="0023200E" w:rsidP="0023200E">
            <w:pPr>
              <w:tabs>
                <w:tab w:val="left" w:pos="1170"/>
              </w:tabs>
              <w:spacing w:line="360" w:lineRule="auto"/>
              <w:jc w:val="both"/>
              <w:rPr>
                <w:rFonts w:ascii="Times New Roman" w:hAnsi="Times New Roman" w:cs="Times New Roman"/>
                <w:b/>
                <w:sz w:val="24"/>
                <w:szCs w:val="24"/>
              </w:rPr>
            </w:pPr>
            <w:r w:rsidRPr="00A212CD">
              <w:rPr>
                <w:rFonts w:ascii="Times New Roman" w:hAnsi="Times New Roman" w:cs="Times New Roman"/>
                <w:b/>
                <w:sz w:val="24"/>
                <w:szCs w:val="24"/>
              </w:rPr>
              <w:t>На ВШК учете</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3</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2</w:t>
            </w:r>
          </w:p>
        </w:tc>
      </w:tr>
      <w:tr w:rsidR="0023200E" w:rsidRPr="00A212CD" w:rsidTr="006E7B4F">
        <w:tc>
          <w:tcPr>
            <w:tcW w:w="4644" w:type="dxa"/>
          </w:tcPr>
          <w:p w:rsidR="0023200E" w:rsidRPr="00A212CD" w:rsidRDefault="0023200E" w:rsidP="0023200E">
            <w:pPr>
              <w:tabs>
                <w:tab w:val="left" w:pos="1170"/>
              </w:tabs>
              <w:spacing w:line="360" w:lineRule="auto"/>
              <w:jc w:val="both"/>
              <w:rPr>
                <w:rFonts w:ascii="Times New Roman" w:hAnsi="Times New Roman" w:cs="Times New Roman"/>
                <w:b/>
                <w:sz w:val="24"/>
                <w:szCs w:val="24"/>
              </w:rPr>
            </w:pPr>
            <w:r w:rsidRPr="00A212CD">
              <w:rPr>
                <w:rFonts w:ascii="Times New Roman" w:hAnsi="Times New Roman" w:cs="Times New Roman"/>
                <w:b/>
                <w:sz w:val="24"/>
                <w:szCs w:val="24"/>
              </w:rPr>
              <w:t>На КДН и ЗП учете</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0</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0</w:t>
            </w:r>
          </w:p>
        </w:tc>
      </w:tr>
      <w:tr w:rsidR="0023200E" w:rsidRPr="00A212CD" w:rsidTr="006E7B4F">
        <w:tc>
          <w:tcPr>
            <w:tcW w:w="4644" w:type="dxa"/>
          </w:tcPr>
          <w:p w:rsidR="0023200E" w:rsidRPr="00A212CD" w:rsidRDefault="0023200E" w:rsidP="0023200E">
            <w:pPr>
              <w:tabs>
                <w:tab w:val="left" w:pos="1170"/>
              </w:tabs>
              <w:spacing w:line="360" w:lineRule="auto"/>
              <w:jc w:val="both"/>
              <w:rPr>
                <w:rFonts w:ascii="Times New Roman" w:hAnsi="Times New Roman" w:cs="Times New Roman"/>
                <w:b/>
                <w:sz w:val="24"/>
                <w:szCs w:val="24"/>
              </w:rPr>
            </w:pPr>
            <w:r w:rsidRPr="00A212CD">
              <w:rPr>
                <w:rFonts w:ascii="Times New Roman" w:hAnsi="Times New Roman" w:cs="Times New Roman"/>
                <w:b/>
                <w:sz w:val="24"/>
                <w:szCs w:val="24"/>
              </w:rPr>
              <w:t>На ОПДН учете</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0</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0</w:t>
            </w:r>
          </w:p>
        </w:tc>
      </w:tr>
      <w:tr w:rsidR="0023200E" w:rsidRPr="00A212CD" w:rsidTr="006E7B4F">
        <w:tc>
          <w:tcPr>
            <w:tcW w:w="4644" w:type="dxa"/>
          </w:tcPr>
          <w:p w:rsidR="0023200E" w:rsidRPr="00A212CD" w:rsidRDefault="006E7B4F" w:rsidP="0023200E">
            <w:pPr>
              <w:tabs>
                <w:tab w:val="left" w:pos="1170"/>
              </w:tabs>
              <w:spacing w:line="360" w:lineRule="auto"/>
              <w:jc w:val="both"/>
              <w:rPr>
                <w:rFonts w:ascii="Times New Roman" w:hAnsi="Times New Roman" w:cs="Times New Roman"/>
                <w:b/>
                <w:sz w:val="24"/>
                <w:szCs w:val="24"/>
              </w:rPr>
            </w:pPr>
            <w:r w:rsidRPr="00A212CD">
              <w:rPr>
                <w:rFonts w:ascii="Times New Roman" w:hAnsi="Times New Roman" w:cs="Times New Roman"/>
                <w:b/>
                <w:sz w:val="24"/>
                <w:szCs w:val="24"/>
              </w:rPr>
              <w:t>Снято в течени</w:t>
            </w:r>
            <w:proofErr w:type="gramStart"/>
            <w:r w:rsidRPr="00A212CD">
              <w:rPr>
                <w:rFonts w:ascii="Times New Roman" w:hAnsi="Times New Roman" w:cs="Times New Roman"/>
                <w:b/>
                <w:sz w:val="24"/>
                <w:szCs w:val="24"/>
              </w:rPr>
              <w:t>и</w:t>
            </w:r>
            <w:proofErr w:type="gramEnd"/>
            <w:r w:rsidRPr="00A212CD">
              <w:rPr>
                <w:rFonts w:ascii="Times New Roman" w:hAnsi="Times New Roman" w:cs="Times New Roman"/>
                <w:b/>
                <w:sz w:val="24"/>
                <w:szCs w:val="24"/>
              </w:rPr>
              <w:t xml:space="preserve"> года семей</w:t>
            </w:r>
          </w:p>
        </w:tc>
        <w:tc>
          <w:tcPr>
            <w:tcW w:w="2835" w:type="dxa"/>
          </w:tcPr>
          <w:p w:rsidR="0023200E" w:rsidRPr="00A212CD" w:rsidRDefault="00294143" w:rsidP="006E7B4F">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Pr>
          <w:p w:rsidR="0023200E"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1</w:t>
            </w:r>
          </w:p>
        </w:tc>
      </w:tr>
      <w:tr w:rsidR="006E7B4F" w:rsidRPr="00A212CD" w:rsidTr="006E7B4F">
        <w:tc>
          <w:tcPr>
            <w:tcW w:w="4644" w:type="dxa"/>
          </w:tcPr>
          <w:p w:rsidR="006E7B4F" w:rsidRPr="00A212CD" w:rsidRDefault="006E7B4F" w:rsidP="0023200E">
            <w:pPr>
              <w:tabs>
                <w:tab w:val="left" w:pos="1170"/>
              </w:tabs>
              <w:spacing w:line="360" w:lineRule="auto"/>
              <w:jc w:val="both"/>
              <w:rPr>
                <w:rFonts w:ascii="Times New Roman" w:hAnsi="Times New Roman" w:cs="Times New Roman"/>
                <w:b/>
                <w:sz w:val="24"/>
                <w:szCs w:val="24"/>
              </w:rPr>
            </w:pPr>
            <w:r w:rsidRPr="00A212CD">
              <w:rPr>
                <w:rFonts w:ascii="Times New Roman" w:hAnsi="Times New Roman" w:cs="Times New Roman"/>
                <w:b/>
                <w:sz w:val="24"/>
                <w:szCs w:val="24"/>
              </w:rPr>
              <w:t>Всего семей на учете  в конце года</w:t>
            </w:r>
          </w:p>
        </w:tc>
        <w:tc>
          <w:tcPr>
            <w:tcW w:w="2835" w:type="dxa"/>
          </w:tcPr>
          <w:p w:rsidR="006E7B4F"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0</w:t>
            </w:r>
          </w:p>
        </w:tc>
        <w:tc>
          <w:tcPr>
            <w:tcW w:w="2835" w:type="dxa"/>
          </w:tcPr>
          <w:p w:rsidR="006E7B4F" w:rsidRPr="00A212CD" w:rsidRDefault="006E7B4F" w:rsidP="006E7B4F">
            <w:pPr>
              <w:spacing w:line="360" w:lineRule="auto"/>
              <w:jc w:val="center"/>
              <w:rPr>
                <w:rFonts w:ascii="Times New Roman" w:hAnsi="Times New Roman" w:cs="Times New Roman"/>
                <w:sz w:val="24"/>
                <w:szCs w:val="24"/>
              </w:rPr>
            </w:pPr>
            <w:r w:rsidRPr="00A212CD">
              <w:rPr>
                <w:rFonts w:ascii="Times New Roman" w:hAnsi="Times New Roman" w:cs="Times New Roman"/>
                <w:sz w:val="24"/>
                <w:szCs w:val="24"/>
              </w:rPr>
              <w:t>2</w:t>
            </w:r>
          </w:p>
        </w:tc>
      </w:tr>
    </w:tbl>
    <w:p w:rsidR="003663F0" w:rsidRPr="00A212CD" w:rsidRDefault="003663F0" w:rsidP="00716DFB">
      <w:pPr>
        <w:spacing w:after="0" w:line="360" w:lineRule="auto"/>
        <w:jc w:val="both"/>
        <w:rPr>
          <w:rFonts w:ascii="Times New Roman" w:hAnsi="Times New Roman" w:cs="Times New Roman"/>
          <w:sz w:val="24"/>
          <w:szCs w:val="24"/>
        </w:rPr>
      </w:pPr>
      <w:r w:rsidRPr="00A212CD">
        <w:rPr>
          <w:rFonts w:ascii="Times New Roman" w:hAnsi="Times New Roman" w:cs="Times New Roman"/>
          <w:sz w:val="24"/>
          <w:szCs w:val="24"/>
        </w:rPr>
        <w:t xml:space="preserve">              </w:t>
      </w:r>
    </w:p>
    <w:p w:rsidR="003663F0" w:rsidRPr="00A212CD" w:rsidRDefault="003663F0" w:rsidP="003663F0">
      <w:pPr>
        <w:spacing w:after="0" w:line="360" w:lineRule="auto"/>
        <w:ind w:firstLine="708"/>
        <w:jc w:val="both"/>
        <w:rPr>
          <w:rFonts w:ascii="Times New Roman" w:hAnsi="Times New Roman" w:cs="Times New Roman"/>
          <w:sz w:val="24"/>
          <w:szCs w:val="24"/>
        </w:rPr>
      </w:pPr>
      <w:r w:rsidRPr="00A212CD">
        <w:rPr>
          <w:rFonts w:ascii="Times New Roman" w:hAnsi="Times New Roman" w:cs="Times New Roman"/>
          <w:sz w:val="24"/>
          <w:szCs w:val="24"/>
        </w:rPr>
        <w:t xml:space="preserve">Профилактическая работа педагогического коллектива школы имеет положительные результаты. </w:t>
      </w:r>
      <w:r w:rsidR="003A4078" w:rsidRPr="00A212CD">
        <w:rPr>
          <w:rFonts w:ascii="Times New Roman" w:eastAsia="Times New Roman" w:hAnsi="Times New Roman" w:cs="Times New Roman"/>
          <w:sz w:val="24"/>
          <w:szCs w:val="24"/>
        </w:rPr>
        <w:t>По состоянию на 03.06</w:t>
      </w:r>
      <w:r w:rsidRPr="00A212CD">
        <w:rPr>
          <w:rFonts w:ascii="Times New Roman" w:eastAsia="Times New Roman" w:hAnsi="Times New Roman" w:cs="Times New Roman"/>
          <w:sz w:val="24"/>
          <w:szCs w:val="24"/>
        </w:rPr>
        <w:t xml:space="preserve">.2023 г на учете в КДН и ПДН, на учете у нарколога   не состоит ни одного подростка и ни одной семьи из нашей школы. </w:t>
      </w:r>
      <w:r w:rsidR="00E838AD">
        <w:rPr>
          <w:rFonts w:ascii="Times New Roman" w:eastAsia="Times New Roman" w:hAnsi="Times New Roman" w:cs="Times New Roman"/>
          <w:sz w:val="24"/>
          <w:szCs w:val="24"/>
        </w:rPr>
        <w:t>Ежегодно обучающиеся школы принимают участие в социально-психологическом тестировании.</w:t>
      </w:r>
    </w:p>
    <w:p w:rsidR="006F27E2" w:rsidRPr="00A212CD" w:rsidRDefault="003663F0" w:rsidP="003663F0">
      <w:pPr>
        <w:spacing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Работа с </w:t>
      </w:r>
      <w:proofErr w:type="gramStart"/>
      <w:r w:rsidRPr="00A212CD">
        <w:rPr>
          <w:rFonts w:ascii="Times New Roman" w:hAnsi="Times New Roman" w:cs="Times New Roman"/>
          <w:sz w:val="24"/>
          <w:szCs w:val="24"/>
        </w:rPr>
        <w:t>детьми, состоящими на учете ведется</w:t>
      </w:r>
      <w:proofErr w:type="gramEnd"/>
      <w:r w:rsidRPr="00A212CD">
        <w:rPr>
          <w:rFonts w:ascii="Times New Roman" w:hAnsi="Times New Roman" w:cs="Times New Roman"/>
          <w:sz w:val="24"/>
          <w:szCs w:val="24"/>
        </w:rPr>
        <w:t xml:space="preserve"> систематически и целенаправленно. Администрация школы вместе с классными руководителями посещают семьи дети, кот</w:t>
      </w:r>
      <w:r w:rsidR="006F27E2" w:rsidRPr="00A212CD">
        <w:rPr>
          <w:rFonts w:ascii="Times New Roman" w:hAnsi="Times New Roman" w:cs="Times New Roman"/>
          <w:sz w:val="24"/>
          <w:szCs w:val="24"/>
        </w:rPr>
        <w:t xml:space="preserve">орых </w:t>
      </w:r>
      <w:r w:rsidRPr="00A212CD">
        <w:rPr>
          <w:rFonts w:ascii="Times New Roman" w:hAnsi="Times New Roman" w:cs="Times New Roman"/>
          <w:sz w:val="24"/>
          <w:szCs w:val="24"/>
        </w:rPr>
        <w:t xml:space="preserve"> пропускают уроки без уважительной причины. Классные руководители проводят индивидуальные беседы с данными учащимися, контролируют их посещаемость уроков, кружков и секций. Все </w:t>
      </w:r>
      <w:r w:rsidRPr="00A212CD">
        <w:rPr>
          <w:rFonts w:ascii="Times New Roman" w:hAnsi="Times New Roman" w:cs="Times New Roman"/>
          <w:sz w:val="24"/>
          <w:szCs w:val="24"/>
        </w:rPr>
        <w:lastRenderedPageBreak/>
        <w:t xml:space="preserve">дети включены в жизнь школы и класса. Они посещают кружки, секции, участвуют в мероприятиях. Кроме того, работа по профилактике правонарушений ведется и со всеми учащимися. Педагоги школы работают над созданием в классах доброжелательной атмосферы, способствующей психологическому комфорту </w:t>
      </w:r>
      <w:r w:rsidRPr="00A212CD">
        <w:rPr>
          <w:rFonts w:ascii="Times New Roman" w:hAnsi="Times New Roman" w:cs="Times New Roman"/>
          <w:sz w:val="24"/>
          <w:szCs w:val="24"/>
        </w:rPr>
        <w:tab/>
        <w:t xml:space="preserve">каждого.  </w:t>
      </w:r>
    </w:p>
    <w:p w:rsidR="003663F0" w:rsidRPr="00A212CD" w:rsidRDefault="003663F0" w:rsidP="003663F0">
      <w:pPr>
        <w:spacing w:line="360" w:lineRule="auto"/>
        <w:ind w:firstLine="567"/>
        <w:jc w:val="both"/>
        <w:rPr>
          <w:rFonts w:ascii="Times New Roman" w:hAnsi="Times New Roman" w:cs="Times New Roman"/>
          <w:sz w:val="24"/>
          <w:szCs w:val="24"/>
        </w:rPr>
      </w:pPr>
      <w:r w:rsidRPr="00A212CD">
        <w:rPr>
          <w:rFonts w:ascii="Times New Roman" w:hAnsi="Times New Roman" w:cs="Times New Roman"/>
          <w:sz w:val="24"/>
          <w:szCs w:val="24"/>
        </w:rPr>
        <w:t xml:space="preserve">Классные руководители ведут соответствующую документацию: план работы, «Журнал индивидуальной работы с семьями и детьми, находящимися в социально опасном </w:t>
      </w:r>
      <w:r w:rsidRPr="00A212CD">
        <w:rPr>
          <w:rFonts w:ascii="Times New Roman" w:hAnsi="Times New Roman" w:cs="Times New Roman"/>
          <w:sz w:val="24"/>
          <w:szCs w:val="24"/>
        </w:rPr>
        <w:tab/>
        <w:t xml:space="preserve">положении». Большая работа ведется по профилактике наркомании, </w:t>
      </w:r>
      <w:proofErr w:type="spellStart"/>
      <w:r w:rsidRPr="00A212CD">
        <w:rPr>
          <w:rFonts w:ascii="Times New Roman" w:hAnsi="Times New Roman" w:cs="Times New Roman"/>
          <w:sz w:val="24"/>
          <w:szCs w:val="24"/>
        </w:rPr>
        <w:t>табакокурения</w:t>
      </w:r>
      <w:proofErr w:type="spellEnd"/>
      <w:r w:rsidRPr="00A212CD">
        <w:rPr>
          <w:rFonts w:ascii="Times New Roman" w:hAnsi="Times New Roman" w:cs="Times New Roman"/>
          <w:sz w:val="24"/>
          <w:szCs w:val="24"/>
        </w:rPr>
        <w:t xml:space="preserve">, алкоголизма. Активно велась работа по профилактике дорожно-транспортного травматизма. Был принят план работы по предупреждению </w:t>
      </w:r>
      <w:proofErr w:type="spellStart"/>
      <w:r w:rsidRPr="00A212CD">
        <w:rPr>
          <w:rFonts w:ascii="Times New Roman" w:hAnsi="Times New Roman" w:cs="Times New Roman"/>
          <w:sz w:val="24"/>
          <w:szCs w:val="24"/>
        </w:rPr>
        <w:t>дорожно-траспортного</w:t>
      </w:r>
      <w:proofErr w:type="spellEnd"/>
      <w:r w:rsidRPr="00A212CD">
        <w:rPr>
          <w:rFonts w:ascii="Times New Roman" w:hAnsi="Times New Roman" w:cs="Times New Roman"/>
          <w:sz w:val="24"/>
          <w:szCs w:val="24"/>
        </w:rPr>
        <w:t xml:space="preserve"> травматизма, согласно которому дети знакомились с правилами дорожного движения.</w:t>
      </w:r>
    </w:p>
    <w:p w:rsidR="003663F0" w:rsidRPr="00A212CD" w:rsidRDefault="003663F0" w:rsidP="003663F0">
      <w:pPr>
        <w:spacing w:line="360" w:lineRule="auto"/>
        <w:ind w:firstLine="567"/>
        <w:jc w:val="both"/>
        <w:rPr>
          <w:rFonts w:ascii="Times New Roman" w:hAnsi="Times New Roman" w:cs="Times New Roman"/>
          <w:sz w:val="24"/>
          <w:szCs w:val="24"/>
        </w:rPr>
      </w:pPr>
      <w:r w:rsidRPr="00A212CD">
        <w:rPr>
          <w:rFonts w:ascii="Times New Roman" w:hAnsi="Times New Roman" w:cs="Times New Roman"/>
          <w:b/>
          <w:sz w:val="24"/>
          <w:szCs w:val="24"/>
        </w:rPr>
        <w:t>Вывод:</w:t>
      </w:r>
      <w:r w:rsidRPr="00A212CD">
        <w:rPr>
          <w:rFonts w:ascii="Times New Roman" w:hAnsi="Times New Roman" w:cs="Times New Roman"/>
          <w:sz w:val="24"/>
          <w:szCs w:val="24"/>
        </w:rPr>
        <w:t xml:space="preserve"> В целом работа по профилактике построена на удовлетворительном уровне. Следует отметить, что в работе остается проблема, связанная с нежеланием родителей прислушиваться к советам и рекомендациям педагогов, поддерживать связь со школой. С их стороны не хватает взаимопонимания, помощи и поддержки.</w:t>
      </w:r>
    </w:p>
    <w:p w:rsidR="003663F0" w:rsidRDefault="003663F0" w:rsidP="003663F0">
      <w:pPr>
        <w:spacing w:line="360" w:lineRule="auto"/>
        <w:jc w:val="both"/>
        <w:rPr>
          <w:rFonts w:ascii="Times New Roman" w:hAnsi="Times New Roman" w:cs="Times New Roman"/>
          <w:sz w:val="24"/>
          <w:szCs w:val="24"/>
        </w:rPr>
      </w:pPr>
      <w:r>
        <w:rPr>
          <w:rFonts w:ascii="Times New Roman" w:hAnsi="Times New Roman" w:cs="Times New Roman"/>
          <w:b/>
          <w:sz w:val="24"/>
          <w:szCs w:val="24"/>
        </w:rPr>
        <w:t>Модуль «Работа с родителями».</w:t>
      </w:r>
      <w:r>
        <w:rPr>
          <w:rFonts w:ascii="Times New Roman" w:hAnsi="Times New Roman" w:cs="Times New Roman"/>
          <w:sz w:val="24"/>
          <w:szCs w:val="24"/>
        </w:rPr>
        <w:t xml:space="preserve"> </w:t>
      </w:r>
    </w:p>
    <w:p w:rsidR="003663F0" w:rsidRDefault="003663F0" w:rsidP="003663F0">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Школа и семья</w:t>
      </w:r>
      <w:r>
        <w:rPr>
          <w:rFonts w:ascii="Times New Roman" w:hAnsi="Times New Roman" w:cs="Times New Roman"/>
          <w:sz w:val="24"/>
          <w:szCs w:val="24"/>
        </w:rPr>
        <w:t xml:space="preserve"> – два важнейших воспитательно-образовательных института, которые изначально призваны пополнять друг друга и взаимодействовать между собой. </w:t>
      </w:r>
    </w:p>
    <w:p w:rsidR="00716DFB" w:rsidRPr="006F27E2" w:rsidRDefault="00716DFB" w:rsidP="006F27E2">
      <w:pPr>
        <w:spacing w:after="0" w:line="360" w:lineRule="auto"/>
        <w:ind w:firstLine="708"/>
        <w:jc w:val="both"/>
        <w:rPr>
          <w:rFonts w:ascii="Times New Roman" w:hAnsi="Times New Roman" w:cs="Times New Roman"/>
          <w:sz w:val="24"/>
          <w:szCs w:val="24"/>
        </w:rPr>
      </w:pPr>
      <w:r w:rsidRPr="006F27E2">
        <w:rPr>
          <w:rFonts w:ascii="Times New Roman" w:hAnsi="Times New Roman" w:cs="Times New Roman"/>
          <w:sz w:val="24"/>
          <w:szCs w:val="24"/>
        </w:rPr>
        <w:t xml:space="preserve">Классные руководители ведут работу по укреплению связи с родителями </w:t>
      </w:r>
      <w:proofErr w:type="gramStart"/>
      <w:r w:rsidRPr="006F27E2">
        <w:rPr>
          <w:rFonts w:ascii="Times New Roman" w:hAnsi="Times New Roman" w:cs="Times New Roman"/>
          <w:sz w:val="24"/>
          <w:szCs w:val="24"/>
        </w:rPr>
        <w:t>обучающихся</w:t>
      </w:r>
      <w:proofErr w:type="gramEnd"/>
      <w:r w:rsidRPr="006F27E2">
        <w:rPr>
          <w:rFonts w:ascii="Times New Roman" w:hAnsi="Times New Roman" w:cs="Times New Roman"/>
          <w:sz w:val="24"/>
          <w:szCs w:val="24"/>
        </w:rPr>
        <w:t xml:space="preserve">. В основу работы положены принципы: сотрудничество родителей и </w:t>
      </w:r>
      <w:proofErr w:type="spellStart"/>
      <w:r w:rsidRPr="006F27E2">
        <w:rPr>
          <w:rFonts w:ascii="Times New Roman" w:hAnsi="Times New Roman" w:cs="Times New Roman"/>
          <w:sz w:val="24"/>
          <w:szCs w:val="24"/>
        </w:rPr>
        <w:t>педколлектива</w:t>
      </w:r>
      <w:proofErr w:type="spellEnd"/>
      <w:r w:rsidRPr="006F27E2">
        <w:rPr>
          <w:rFonts w:ascii="Times New Roman" w:hAnsi="Times New Roman" w:cs="Times New Roman"/>
          <w:sz w:val="24"/>
          <w:szCs w:val="24"/>
        </w:rPr>
        <w:t xml:space="preserve">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rsidR="003663F0" w:rsidRDefault="003663F0" w:rsidP="003663F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Воспитательная работа в школе ориентируется на потенциал социума и приумножение сложившихся традиций. Самое первое и главное место в этой работе занимает семья. Дети большую часть времени находятся вне дома, родители зачастую не знают окружения своего ребенка. Дети зачастую становятся заложниками сложных семейных взаимоотношений. В практике школы используются индивидуальные формы и методы работы с родителями. Все они направлены на повышение педагогической культуры родителей, на укрепление взаимосвязи школы, семьи, общественности, а также на привлечение родителей к воспитанию детей класса.</w:t>
      </w:r>
    </w:p>
    <w:p w:rsidR="003663F0" w:rsidRDefault="003663F0" w:rsidP="003663F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Сотрудничество школы и семьи начинается с изучения условий и микроклимата семейного воспитания, индивидуальных особенностей детей и родителей. Изучение семьи ученика позволяет педагогу ближе познакомиться с ним, понять стиль жизни семьи, ее уклад, традиции, духовные ценности, воспитательные возможности, взаимоотношения ученика с родителями.</w:t>
      </w:r>
    </w:p>
    <w:p w:rsidR="003663F0" w:rsidRDefault="003663F0" w:rsidP="003663F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Классными руководителями и администрацией школы в течение учебного года проводились индивидуальные беседы с родителями, в этом учебном году совместно с администрацией школы и </w:t>
      </w:r>
      <w:r>
        <w:rPr>
          <w:rFonts w:ascii="Times New Roman" w:eastAsia="Times New Roman" w:hAnsi="Times New Roman" w:cs="Times New Roman"/>
          <w:color w:val="000000"/>
          <w:sz w:val="24"/>
          <w:szCs w:val="24"/>
          <w:lang w:eastAsia="ru-RU"/>
        </w:rPr>
        <w:lastRenderedPageBreak/>
        <w:t>классными руководителями неоднократно было посещение семей, где родителям неоднократно разъяснялись их права и обязанности по содержанию, обучению и воспитанию детей, причины совершения несовершеннолетними противоправных действий и ответственность за них, давались рекомендации: о режиме дня, как правильно готовить</w:t>
      </w:r>
      <w:proofErr w:type="gramEnd"/>
      <w:r>
        <w:rPr>
          <w:rFonts w:ascii="Times New Roman" w:eastAsia="Times New Roman" w:hAnsi="Times New Roman" w:cs="Times New Roman"/>
          <w:color w:val="000000"/>
          <w:sz w:val="24"/>
          <w:szCs w:val="24"/>
          <w:lang w:eastAsia="ru-RU"/>
        </w:rPr>
        <w:t xml:space="preserve"> домашнее задание, как поощрять ребенка в семье, как разрешить конфликт с собственным ребенком, чем заняться после школы.</w:t>
      </w:r>
    </w:p>
    <w:p w:rsidR="003663F0" w:rsidRDefault="003663F0" w:rsidP="003663F0">
      <w:pPr>
        <w:shd w:val="clear" w:color="auto" w:fill="FFFFFF"/>
        <w:spacing w:after="0" w:line="36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Выводы:</w:t>
      </w:r>
    </w:p>
    <w:p w:rsidR="003663F0" w:rsidRDefault="003663F0" w:rsidP="003663F0">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необходимо продолжить работу по снижению роста числа детей «группы риска»;</w:t>
      </w:r>
    </w:p>
    <w:p w:rsidR="003663F0" w:rsidRDefault="003663F0" w:rsidP="003663F0">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продолжать работу с семьями, имеющими проблемы с воспитанием и обучением ребенка в семье.</w:t>
      </w:r>
    </w:p>
    <w:p w:rsidR="003663F0" w:rsidRPr="00294143" w:rsidRDefault="003663F0" w:rsidP="003663F0">
      <w:pPr>
        <w:spacing w:line="360" w:lineRule="auto"/>
        <w:jc w:val="both"/>
        <w:rPr>
          <w:rFonts w:ascii="Times New Roman" w:hAnsi="Times New Roman" w:cs="Times New Roman"/>
          <w:sz w:val="24"/>
          <w:szCs w:val="24"/>
        </w:rPr>
      </w:pPr>
      <w:r w:rsidRPr="00294143">
        <w:rPr>
          <w:rFonts w:ascii="Times New Roman" w:hAnsi="Times New Roman" w:cs="Times New Roman"/>
          <w:b/>
          <w:bCs/>
          <w:sz w:val="24"/>
          <w:szCs w:val="24"/>
          <w:bdr w:val="none" w:sz="0" w:space="0" w:color="auto" w:frame="1"/>
        </w:rPr>
        <w:t>Реализация дорожной карты «Одаренные дети».</w:t>
      </w:r>
    </w:p>
    <w:p w:rsidR="003663F0" w:rsidRPr="00294143" w:rsidRDefault="003663F0" w:rsidP="003663F0">
      <w:pPr>
        <w:autoSpaceDE w:val="0"/>
        <w:autoSpaceDN w:val="0"/>
        <w:adjustRightInd w:val="0"/>
        <w:spacing w:after="0" w:line="360" w:lineRule="auto"/>
        <w:ind w:firstLine="567"/>
        <w:jc w:val="both"/>
        <w:rPr>
          <w:rFonts w:ascii="Times New Roman" w:hAnsi="Times New Roman" w:cs="Times New Roman"/>
          <w:sz w:val="24"/>
          <w:szCs w:val="24"/>
        </w:rPr>
      </w:pPr>
      <w:r w:rsidRPr="00294143">
        <w:rPr>
          <w:rFonts w:ascii="Times New Roman" w:hAnsi="Times New Roman" w:cs="Times New Roman"/>
          <w:sz w:val="24"/>
          <w:szCs w:val="24"/>
        </w:rPr>
        <w:t xml:space="preserve">Работа с одаренными детьми проводится в нашем образовательном учреждении </w:t>
      </w:r>
      <w:proofErr w:type="gramStart"/>
      <w:r w:rsidRPr="00294143">
        <w:rPr>
          <w:rFonts w:ascii="Times New Roman" w:hAnsi="Times New Roman" w:cs="Times New Roman"/>
          <w:sz w:val="24"/>
          <w:szCs w:val="24"/>
        </w:rPr>
        <w:t>согласно</w:t>
      </w:r>
      <w:proofErr w:type="gramEnd"/>
      <w:r w:rsidRPr="00294143">
        <w:rPr>
          <w:rFonts w:ascii="Times New Roman" w:hAnsi="Times New Roman" w:cs="Times New Roman"/>
          <w:sz w:val="24"/>
          <w:szCs w:val="24"/>
        </w:rPr>
        <w:t xml:space="preserve"> дорожной карты «Одаренные дети». Система деятельности по организации работы с одаренными и талантливыми детьми имеет следующие направления.</w:t>
      </w:r>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294143">
        <w:rPr>
          <w:rFonts w:ascii="Times New Roman" w:hAnsi="Times New Roman" w:cs="Times New Roman"/>
          <w:sz w:val="24"/>
          <w:szCs w:val="24"/>
        </w:rPr>
        <w:t>1. Выявление одаренных и талантливых детей:</w:t>
      </w:r>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294143">
        <w:rPr>
          <w:rFonts w:ascii="Times New Roman" w:hAnsi="Times New Roman" w:cs="Times New Roman"/>
          <w:sz w:val="24"/>
          <w:szCs w:val="24"/>
        </w:rPr>
        <w:t>- анализ особых успехов и достижений ученика;</w:t>
      </w:r>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294143">
        <w:rPr>
          <w:rFonts w:ascii="Times New Roman" w:hAnsi="Times New Roman" w:cs="Times New Roman"/>
          <w:sz w:val="24"/>
          <w:szCs w:val="24"/>
        </w:rPr>
        <w:t>- создание банка данных по талантливым и одаренным детям;</w:t>
      </w:r>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294143">
        <w:rPr>
          <w:rFonts w:ascii="Times New Roman" w:hAnsi="Times New Roman" w:cs="Times New Roman"/>
          <w:sz w:val="24"/>
          <w:szCs w:val="24"/>
        </w:rPr>
        <w:t>- диагностика потенциальных возможностей детей.</w:t>
      </w:r>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294143">
        <w:rPr>
          <w:rFonts w:ascii="Times New Roman" w:hAnsi="Times New Roman" w:cs="Times New Roman"/>
          <w:sz w:val="24"/>
          <w:szCs w:val="24"/>
        </w:rPr>
        <w:t xml:space="preserve">2. Помощь </w:t>
      </w:r>
      <w:proofErr w:type="gramStart"/>
      <w:r w:rsidRPr="00294143">
        <w:rPr>
          <w:rFonts w:ascii="Times New Roman" w:hAnsi="Times New Roman" w:cs="Times New Roman"/>
          <w:sz w:val="24"/>
          <w:szCs w:val="24"/>
        </w:rPr>
        <w:t>одаренным</w:t>
      </w:r>
      <w:proofErr w:type="gramEnd"/>
      <w:r w:rsidRPr="00294143">
        <w:rPr>
          <w:rFonts w:ascii="Times New Roman" w:hAnsi="Times New Roman" w:cs="Times New Roman"/>
          <w:sz w:val="24"/>
          <w:szCs w:val="24"/>
        </w:rPr>
        <w:t xml:space="preserve"> обучающимся в самореализации их творческой направленности:</w:t>
      </w:r>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294143">
        <w:rPr>
          <w:rFonts w:ascii="Times New Roman" w:hAnsi="Times New Roman" w:cs="Times New Roman"/>
          <w:sz w:val="24"/>
          <w:szCs w:val="24"/>
        </w:rPr>
        <w:t>- создание для ученика ситуации успеха</w:t>
      </w:r>
      <w:r w:rsidR="00E94B2E" w:rsidRPr="00294143">
        <w:rPr>
          <w:rFonts w:ascii="Times New Roman" w:hAnsi="Times New Roman" w:cs="Times New Roman"/>
          <w:sz w:val="24"/>
          <w:szCs w:val="24"/>
        </w:rPr>
        <w:t xml:space="preserve"> и уверенности через личностно-</w:t>
      </w:r>
      <w:r w:rsidRPr="00294143">
        <w:rPr>
          <w:rFonts w:ascii="Times New Roman" w:hAnsi="Times New Roman" w:cs="Times New Roman"/>
          <w:sz w:val="24"/>
          <w:szCs w:val="24"/>
        </w:rPr>
        <w:t>ориентированное обучение и воспитание;</w:t>
      </w:r>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294143">
        <w:rPr>
          <w:rFonts w:ascii="Times New Roman" w:hAnsi="Times New Roman" w:cs="Times New Roman"/>
          <w:sz w:val="24"/>
          <w:szCs w:val="24"/>
        </w:rPr>
        <w:t>- формирование и развитие сети дополнительного образования через кружковую работу;</w:t>
      </w:r>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294143">
        <w:rPr>
          <w:rFonts w:ascii="Times New Roman" w:hAnsi="Times New Roman" w:cs="Times New Roman"/>
          <w:sz w:val="24"/>
          <w:szCs w:val="24"/>
        </w:rPr>
        <w:t>- участие в научно-практических конференциях, творческих конкурсах, предметных олимпиадах.</w:t>
      </w:r>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294143">
        <w:rPr>
          <w:rFonts w:ascii="Times New Roman" w:hAnsi="Times New Roman" w:cs="Times New Roman"/>
          <w:sz w:val="24"/>
          <w:szCs w:val="24"/>
        </w:rPr>
        <w:t>3. Контроль над развитием познавательной деятельности одаренных школьников:</w:t>
      </w:r>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294143">
        <w:rPr>
          <w:rFonts w:ascii="Times New Roman" w:hAnsi="Times New Roman" w:cs="Times New Roman"/>
          <w:sz w:val="24"/>
          <w:szCs w:val="24"/>
        </w:rPr>
        <w:t>- тематический контроль знаний в рамках учебной деятельности;</w:t>
      </w:r>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294143">
        <w:rPr>
          <w:rFonts w:ascii="Times New Roman" w:hAnsi="Times New Roman" w:cs="Times New Roman"/>
          <w:sz w:val="24"/>
          <w:szCs w:val="24"/>
        </w:rPr>
        <w:t xml:space="preserve">- </w:t>
      </w:r>
      <w:proofErr w:type="gramStart"/>
      <w:r w:rsidRPr="00294143">
        <w:rPr>
          <w:rFonts w:ascii="Times New Roman" w:hAnsi="Times New Roman" w:cs="Times New Roman"/>
          <w:sz w:val="24"/>
          <w:szCs w:val="24"/>
        </w:rPr>
        <w:t>контроль за</w:t>
      </w:r>
      <w:proofErr w:type="gramEnd"/>
      <w:r w:rsidRPr="00294143">
        <w:rPr>
          <w:rFonts w:ascii="Times New Roman" w:hAnsi="Times New Roman" w:cs="Times New Roman"/>
          <w:sz w:val="24"/>
          <w:szCs w:val="24"/>
        </w:rPr>
        <w:t xml:space="preserve"> обязательным участием одаренных и талантливых детей в конкурсах разного уровня.</w:t>
      </w:r>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294143">
        <w:rPr>
          <w:rFonts w:ascii="Times New Roman" w:hAnsi="Times New Roman" w:cs="Times New Roman"/>
          <w:sz w:val="24"/>
          <w:szCs w:val="24"/>
        </w:rPr>
        <w:t>4. Работа с родителями одаренных детей:</w:t>
      </w:r>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294143">
        <w:rPr>
          <w:rFonts w:ascii="Times New Roman" w:hAnsi="Times New Roman" w:cs="Times New Roman"/>
          <w:sz w:val="24"/>
          <w:szCs w:val="24"/>
        </w:rPr>
        <w:t>- совместная практическая деятельность одаренного ребенка и родителей.</w:t>
      </w:r>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294143">
        <w:rPr>
          <w:rFonts w:ascii="Times New Roman" w:hAnsi="Times New Roman" w:cs="Times New Roman"/>
          <w:sz w:val="24"/>
          <w:szCs w:val="24"/>
        </w:rPr>
        <w:t>5. Работа с педагогами:</w:t>
      </w:r>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294143">
        <w:rPr>
          <w:rFonts w:ascii="Times New Roman" w:hAnsi="Times New Roman" w:cs="Times New Roman"/>
          <w:sz w:val="24"/>
          <w:szCs w:val="24"/>
        </w:rPr>
        <w:t>- повышение профессионального мастерства через курсовую подготовку и аттестацию;</w:t>
      </w:r>
    </w:p>
    <w:p w:rsidR="003663F0" w:rsidRPr="00294143" w:rsidRDefault="003663F0" w:rsidP="003663F0">
      <w:pPr>
        <w:autoSpaceDE w:val="0"/>
        <w:autoSpaceDN w:val="0"/>
        <w:adjustRightInd w:val="0"/>
        <w:spacing w:after="0" w:line="360" w:lineRule="auto"/>
        <w:ind w:firstLine="567"/>
        <w:jc w:val="both"/>
        <w:rPr>
          <w:rFonts w:ascii="Times New Roman" w:hAnsi="Times New Roman" w:cs="Times New Roman"/>
          <w:sz w:val="24"/>
          <w:szCs w:val="24"/>
        </w:rPr>
      </w:pPr>
      <w:r w:rsidRPr="00294143">
        <w:rPr>
          <w:rFonts w:ascii="Times New Roman" w:hAnsi="Times New Roman" w:cs="Times New Roman"/>
          <w:sz w:val="24"/>
          <w:szCs w:val="24"/>
        </w:rPr>
        <w:t>В основе деятельности школы по вопросу развития одаренности ребенка лежат принципы активного создания среды для раскрытия творческих способностей талантливых и одаренных детей, принцип комплексного, всестороннего подхода к решению стратегических проблем развития одаренности у детей.</w:t>
      </w:r>
    </w:p>
    <w:p w:rsidR="003663F0" w:rsidRPr="00294143" w:rsidRDefault="003663F0" w:rsidP="003663F0">
      <w:pPr>
        <w:autoSpaceDE w:val="0"/>
        <w:autoSpaceDN w:val="0"/>
        <w:adjustRightInd w:val="0"/>
        <w:spacing w:after="0" w:line="360" w:lineRule="auto"/>
        <w:jc w:val="both"/>
        <w:rPr>
          <w:rFonts w:ascii="Times New Roman" w:hAnsi="Times New Roman" w:cs="Times New Roman"/>
          <w:b/>
          <w:bCs/>
          <w:iCs/>
          <w:sz w:val="24"/>
          <w:szCs w:val="24"/>
        </w:rPr>
      </w:pPr>
      <w:proofErr w:type="gramStart"/>
      <w:r w:rsidRPr="00294143">
        <w:rPr>
          <w:rFonts w:ascii="Times New Roman" w:hAnsi="Times New Roman" w:cs="Times New Roman"/>
          <w:b/>
          <w:bCs/>
          <w:iCs/>
          <w:sz w:val="24"/>
          <w:szCs w:val="24"/>
        </w:rPr>
        <w:t>Основными формами работы с одаренными обучающимися в этом году были:</w:t>
      </w:r>
      <w:proofErr w:type="gramEnd"/>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294143">
        <w:rPr>
          <w:rFonts w:ascii="Times New Roman" w:hAnsi="Times New Roman" w:cs="Times New Roman"/>
          <w:sz w:val="24"/>
          <w:szCs w:val="24"/>
        </w:rPr>
        <w:t>- предметные олимпиады;</w:t>
      </w:r>
    </w:p>
    <w:p w:rsidR="003663F0" w:rsidRPr="00294143" w:rsidRDefault="003663F0" w:rsidP="003663F0">
      <w:pPr>
        <w:autoSpaceDE w:val="0"/>
        <w:autoSpaceDN w:val="0"/>
        <w:adjustRightInd w:val="0"/>
        <w:spacing w:after="47" w:line="360" w:lineRule="auto"/>
        <w:jc w:val="both"/>
        <w:rPr>
          <w:rFonts w:ascii="Times New Roman" w:hAnsi="Times New Roman" w:cs="Times New Roman"/>
          <w:sz w:val="24"/>
          <w:szCs w:val="24"/>
        </w:rPr>
      </w:pPr>
      <w:r w:rsidRPr="00294143">
        <w:rPr>
          <w:rFonts w:ascii="Times New Roman" w:hAnsi="Times New Roman" w:cs="Times New Roman"/>
          <w:sz w:val="24"/>
          <w:szCs w:val="24"/>
        </w:rPr>
        <w:t xml:space="preserve">- конкурсы различных уровней; </w:t>
      </w:r>
    </w:p>
    <w:p w:rsidR="003663F0" w:rsidRPr="00294143" w:rsidRDefault="003663F0" w:rsidP="003663F0">
      <w:pPr>
        <w:autoSpaceDE w:val="0"/>
        <w:autoSpaceDN w:val="0"/>
        <w:adjustRightInd w:val="0"/>
        <w:spacing w:after="47" w:line="360" w:lineRule="auto"/>
        <w:jc w:val="both"/>
        <w:rPr>
          <w:rFonts w:ascii="Times New Roman" w:hAnsi="Times New Roman" w:cs="Times New Roman"/>
          <w:sz w:val="24"/>
          <w:szCs w:val="24"/>
        </w:rPr>
      </w:pPr>
      <w:r w:rsidRPr="00294143">
        <w:rPr>
          <w:rFonts w:ascii="Times New Roman" w:hAnsi="Times New Roman" w:cs="Times New Roman"/>
          <w:sz w:val="24"/>
          <w:szCs w:val="24"/>
        </w:rPr>
        <w:t xml:space="preserve">- занятия исследовательской и проектной деятельностью; </w:t>
      </w:r>
    </w:p>
    <w:p w:rsidR="003663F0" w:rsidRPr="00294143" w:rsidRDefault="003663F0" w:rsidP="003663F0">
      <w:pPr>
        <w:autoSpaceDE w:val="0"/>
        <w:autoSpaceDN w:val="0"/>
        <w:adjustRightInd w:val="0"/>
        <w:spacing w:after="47" w:line="360" w:lineRule="auto"/>
        <w:jc w:val="both"/>
        <w:rPr>
          <w:rFonts w:ascii="Times New Roman" w:hAnsi="Times New Roman" w:cs="Times New Roman"/>
          <w:sz w:val="24"/>
          <w:szCs w:val="24"/>
        </w:rPr>
      </w:pPr>
      <w:r w:rsidRPr="00294143">
        <w:rPr>
          <w:rFonts w:ascii="Times New Roman" w:hAnsi="Times New Roman" w:cs="Times New Roman"/>
          <w:sz w:val="24"/>
          <w:szCs w:val="24"/>
        </w:rPr>
        <w:lastRenderedPageBreak/>
        <w:t xml:space="preserve">- защита проектов; </w:t>
      </w:r>
    </w:p>
    <w:p w:rsidR="003663F0" w:rsidRPr="00294143" w:rsidRDefault="003663F0" w:rsidP="003663F0">
      <w:pPr>
        <w:autoSpaceDE w:val="0"/>
        <w:autoSpaceDN w:val="0"/>
        <w:adjustRightInd w:val="0"/>
        <w:spacing w:after="47" w:line="360" w:lineRule="auto"/>
        <w:jc w:val="both"/>
        <w:rPr>
          <w:rFonts w:ascii="Times New Roman" w:hAnsi="Times New Roman" w:cs="Times New Roman"/>
          <w:sz w:val="24"/>
          <w:szCs w:val="24"/>
        </w:rPr>
      </w:pPr>
      <w:r w:rsidRPr="00294143">
        <w:rPr>
          <w:rFonts w:ascii="Times New Roman" w:hAnsi="Times New Roman" w:cs="Times New Roman"/>
          <w:sz w:val="24"/>
          <w:szCs w:val="24"/>
        </w:rPr>
        <w:t>- научно-практическая конференция;</w:t>
      </w:r>
    </w:p>
    <w:p w:rsidR="003663F0" w:rsidRPr="00294143" w:rsidRDefault="003663F0" w:rsidP="003663F0">
      <w:pPr>
        <w:autoSpaceDE w:val="0"/>
        <w:autoSpaceDN w:val="0"/>
        <w:adjustRightInd w:val="0"/>
        <w:spacing w:after="47" w:line="360" w:lineRule="auto"/>
        <w:jc w:val="both"/>
        <w:rPr>
          <w:rFonts w:ascii="Times New Roman" w:hAnsi="Times New Roman" w:cs="Times New Roman"/>
          <w:sz w:val="24"/>
          <w:szCs w:val="24"/>
        </w:rPr>
      </w:pPr>
      <w:r w:rsidRPr="00294143">
        <w:rPr>
          <w:rFonts w:ascii="Times New Roman" w:hAnsi="Times New Roman" w:cs="Times New Roman"/>
          <w:sz w:val="24"/>
          <w:szCs w:val="24"/>
        </w:rPr>
        <w:t xml:space="preserve">- предметные недели; </w:t>
      </w:r>
    </w:p>
    <w:p w:rsidR="003663F0" w:rsidRPr="00294143" w:rsidRDefault="003663F0" w:rsidP="003663F0">
      <w:pPr>
        <w:autoSpaceDE w:val="0"/>
        <w:autoSpaceDN w:val="0"/>
        <w:adjustRightInd w:val="0"/>
        <w:spacing w:after="47" w:line="360" w:lineRule="auto"/>
        <w:jc w:val="both"/>
        <w:rPr>
          <w:rFonts w:ascii="Times New Roman" w:hAnsi="Times New Roman" w:cs="Times New Roman"/>
          <w:sz w:val="24"/>
          <w:szCs w:val="24"/>
        </w:rPr>
      </w:pPr>
      <w:r w:rsidRPr="00294143">
        <w:rPr>
          <w:rFonts w:ascii="Times New Roman" w:hAnsi="Times New Roman" w:cs="Times New Roman"/>
          <w:sz w:val="24"/>
          <w:szCs w:val="24"/>
        </w:rPr>
        <w:t>- объединения дополнительного образования, учреждений культуры: кружки, секции.</w:t>
      </w:r>
    </w:p>
    <w:p w:rsidR="003663F0" w:rsidRPr="00294143" w:rsidRDefault="003663F0" w:rsidP="003663F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94143">
        <w:rPr>
          <w:rFonts w:ascii="Times New Roman" w:eastAsia="Times New Roman" w:hAnsi="Times New Roman" w:cs="Times New Roman"/>
          <w:sz w:val="24"/>
          <w:szCs w:val="24"/>
          <w:lang w:eastAsia="ru-RU"/>
        </w:rPr>
        <w:t>В качестве критериев оценки развития познавательных интересов обучающихся, помимо данных успеваемости и качества знаний, служат результаты участия школы в различных олимпиадах.</w:t>
      </w:r>
    </w:p>
    <w:p w:rsidR="003663F0" w:rsidRPr="00294143" w:rsidRDefault="003663F0" w:rsidP="003663F0">
      <w:pPr>
        <w:spacing w:after="0" w:line="360" w:lineRule="auto"/>
        <w:ind w:firstLine="360"/>
        <w:jc w:val="both"/>
        <w:rPr>
          <w:rFonts w:ascii="Times New Roman" w:eastAsia="Times New Roman" w:hAnsi="Times New Roman" w:cs="Times New Roman"/>
          <w:sz w:val="24"/>
          <w:szCs w:val="24"/>
          <w:u w:val="single"/>
        </w:rPr>
      </w:pPr>
      <w:r w:rsidRPr="00294143">
        <w:rPr>
          <w:rFonts w:ascii="Times New Roman" w:eastAsia="Times New Roman" w:hAnsi="Times New Roman" w:cs="Times New Roman"/>
          <w:sz w:val="24"/>
          <w:szCs w:val="24"/>
        </w:rPr>
        <w:t>Активно осуществляется работа по вовлечению учащихся в исследовательскую деятельность, результатом которой стали участие и победы в конкурсах разного уровня:</w:t>
      </w:r>
      <w:r w:rsidRPr="00294143">
        <w:rPr>
          <w:rFonts w:ascii="Times New Roman" w:eastAsia="Times New Roman" w:hAnsi="Times New Roman" w:cs="Times New Roman"/>
          <w:sz w:val="24"/>
          <w:szCs w:val="24"/>
          <w:u w:val="single"/>
        </w:rPr>
        <w:t xml:space="preserve">  </w:t>
      </w:r>
    </w:p>
    <w:p w:rsidR="003663F0" w:rsidRPr="00294143" w:rsidRDefault="003663F0" w:rsidP="003663F0">
      <w:pPr>
        <w:spacing w:after="0" w:line="360" w:lineRule="auto"/>
        <w:ind w:firstLine="360"/>
        <w:jc w:val="both"/>
        <w:rPr>
          <w:rFonts w:ascii="Times New Roman" w:eastAsia="Times New Roman" w:hAnsi="Times New Roman" w:cs="Times New Roman"/>
          <w:sz w:val="24"/>
          <w:szCs w:val="24"/>
          <w:u w:val="single"/>
        </w:rPr>
      </w:pPr>
      <w:r w:rsidRPr="00294143">
        <w:rPr>
          <w:rFonts w:ascii="Times New Roman" w:eastAsia="Times New Roman" w:hAnsi="Times New Roman" w:cs="Times New Roman"/>
          <w:sz w:val="24"/>
          <w:szCs w:val="24"/>
          <w:u w:val="single"/>
        </w:rPr>
        <w:t xml:space="preserve"> </w:t>
      </w:r>
    </w:p>
    <w:tbl>
      <w:tblPr>
        <w:tblStyle w:val="a5"/>
        <w:tblW w:w="10598" w:type="dxa"/>
        <w:tblLook w:val="04A0"/>
      </w:tblPr>
      <w:tblGrid>
        <w:gridCol w:w="2360"/>
        <w:gridCol w:w="2082"/>
        <w:gridCol w:w="1265"/>
        <w:gridCol w:w="1842"/>
        <w:gridCol w:w="2078"/>
        <w:gridCol w:w="971"/>
      </w:tblGrid>
      <w:tr w:rsidR="003663F0" w:rsidRPr="00294143" w:rsidTr="003663F0">
        <w:trPr>
          <w:trHeight w:val="291"/>
        </w:trPr>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rsidP="00E94B2E">
            <w:pPr>
              <w:spacing w:line="360" w:lineRule="auto"/>
              <w:jc w:val="center"/>
              <w:rPr>
                <w:rFonts w:ascii="Times New Roman" w:hAnsi="Times New Roman" w:cs="Times New Roman"/>
                <w:b/>
                <w:sz w:val="24"/>
                <w:szCs w:val="24"/>
              </w:rPr>
            </w:pPr>
            <w:r w:rsidRPr="00294143">
              <w:rPr>
                <w:rFonts w:ascii="Times New Roman" w:hAnsi="Times New Roman" w:cs="Times New Roman"/>
                <w:b/>
                <w:sz w:val="24"/>
                <w:szCs w:val="24"/>
              </w:rPr>
              <w:t>Учебные</w:t>
            </w:r>
          </w:p>
          <w:p w:rsidR="003663F0" w:rsidRPr="00294143" w:rsidRDefault="003663F0" w:rsidP="00E94B2E">
            <w:pPr>
              <w:spacing w:line="360" w:lineRule="auto"/>
              <w:jc w:val="center"/>
              <w:rPr>
                <w:rFonts w:ascii="Times New Roman" w:hAnsi="Times New Roman" w:cs="Times New Roman"/>
                <w:b/>
                <w:sz w:val="24"/>
                <w:szCs w:val="24"/>
              </w:rPr>
            </w:pPr>
            <w:r w:rsidRPr="00294143">
              <w:rPr>
                <w:rFonts w:ascii="Times New Roman" w:hAnsi="Times New Roman" w:cs="Times New Roman"/>
                <w:b/>
                <w:sz w:val="24"/>
                <w:szCs w:val="24"/>
              </w:rPr>
              <w:t>года</w:t>
            </w:r>
          </w:p>
        </w:tc>
        <w:tc>
          <w:tcPr>
            <w:tcW w:w="7088" w:type="dxa"/>
            <w:gridSpan w:val="4"/>
            <w:tcBorders>
              <w:top w:val="single" w:sz="4" w:space="0" w:color="000000" w:themeColor="text1"/>
              <w:left w:val="single" w:sz="4" w:space="0" w:color="000000" w:themeColor="text1"/>
              <w:bottom w:val="single" w:sz="4" w:space="0" w:color="auto"/>
              <w:right w:val="single" w:sz="4" w:space="0" w:color="auto"/>
            </w:tcBorders>
            <w:hideMark/>
          </w:tcPr>
          <w:p w:rsidR="003663F0" w:rsidRPr="00294143" w:rsidRDefault="003663F0" w:rsidP="00E94B2E">
            <w:pPr>
              <w:spacing w:line="360" w:lineRule="auto"/>
              <w:jc w:val="center"/>
              <w:rPr>
                <w:rFonts w:ascii="Times New Roman" w:hAnsi="Times New Roman" w:cs="Times New Roman"/>
                <w:b/>
                <w:sz w:val="24"/>
                <w:szCs w:val="24"/>
              </w:rPr>
            </w:pPr>
            <w:r w:rsidRPr="00294143">
              <w:rPr>
                <w:rFonts w:ascii="Times New Roman" w:hAnsi="Times New Roman" w:cs="Times New Roman"/>
                <w:b/>
                <w:sz w:val="24"/>
                <w:szCs w:val="24"/>
              </w:rPr>
              <w:t>Кол-во мероприятий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rsidP="00E94B2E">
            <w:pPr>
              <w:spacing w:line="360" w:lineRule="auto"/>
              <w:jc w:val="center"/>
              <w:rPr>
                <w:rFonts w:ascii="Times New Roman" w:hAnsi="Times New Roman" w:cs="Times New Roman"/>
                <w:b/>
                <w:sz w:val="24"/>
                <w:szCs w:val="24"/>
              </w:rPr>
            </w:pPr>
            <w:r w:rsidRPr="00294143">
              <w:rPr>
                <w:rFonts w:ascii="Times New Roman" w:hAnsi="Times New Roman" w:cs="Times New Roman"/>
                <w:b/>
                <w:sz w:val="24"/>
                <w:szCs w:val="24"/>
              </w:rPr>
              <w:t>Всего</w:t>
            </w:r>
          </w:p>
        </w:tc>
      </w:tr>
      <w:tr w:rsidR="003663F0" w:rsidRPr="00294143" w:rsidTr="003663F0">
        <w:trPr>
          <w:trHeight w:val="34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63F0" w:rsidRPr="00294143" w:rsidRDefault="003663F0" w:rsidP="00E94B2E">
            <w:pPr>
              <w:jc w:val="center"/>
              <w:rPr>
                <w:rFonts w:ascii="Times New Roman" w:hAnsi="Times New Roman" w:cs="Times New Roman"/>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rsidP="00E94B2E">
            <w:pPr>
              <w:spacing w:line="360" w:lineRule="auto"/>
              <w:jc w:val="center"/>
              <w:rPr>
                <w:rFonts w:ascii="Times New Roman" w:hAnsi="Times New Roman" w:cs="Times New Roman"/>
                <w:b/>
                <w:sz w:val="24"/>
                <w:szCs w:val="24"/>
              </w:rPr>
            </w:pPr>
            <w:r w:rsidRPr="00294143">
              <w:rPr>
                <w:rFonts w:ascii="Times New Roman" w:hAnsi="Times New Roman" w:cs="Times New Roman"/>
                <w:b/>
                <w:sz w:val="24"/>
                <w:szCs w:val="24"/>
              </w:rPr>
              <w:t>Муниципальных</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rsidP="00E94B2E">
            <w:pPr>
              <w:spacing w:line="360" w:lineRule="auto"/>
              <w:jc w:val="center"/>
              <w:rPr>
                <w:rFonts w:ascii="Times New Roman" w:hAnsi="Times New Roman" w:cs="Times New Roman"/>
                <w:b/>
                <w:sz w:val="24"/>
                <w:szCs w:val="24"/>
              </w:rPr>
            </w:pPr>
            <w:r w:rsidRPr="00294143">
              <w:rPr>
                <w:rFonts w:ascii="Times New Roman" w:hAnsi="Times New Roman" w:cs="Times New Roman"/>
                <w:b/>
                <w:sz w:val="24"/>
                <w:szCs w:val="24"/>
              </w:rPr>
              <w:t>Краевых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rsidP="00E94B2E">
            <w:pPr>
              <w:spacing w:line="360" w:lineRule="auto"/>
              <w:jc w:val="center"/>
              <w:rPr>
                <w:rFonts w:ascii="Times New Roman" w:hAnsi="Times New Roman" w:cs="Times New Roman"/>
                <w:b/>
                <w:sz w:val="24"/>
                <w:szCs w:val="24"/>
              </w:rPr>
            </w:pPr>
            <w:r w:rsidRPr="00294143">
              <w:rPr>
                <w:rFonts w:ascii="Times New Roman" w:hAnsi="Times New Roman" w:cs="Times New Roman"/>
                <w:b/>
                <w:sz w:val="24"/>
                <w:szCs w:val="24"/>
              </w:rPr>
              <w:t>Всероссийских</w:t>
            </w:r>
          </w:p>
        </w:tc>
        <w:tc>
          <w:tcPr>
            <w:tcW w:w="1985" w:type="dxa"/>
            <w:tcBorders>
              <w:top w:val="single" w:sz="4" w:space="0" w:color="auto"/>
              <w:left w:val="single" w:sz="4" w:space="0" w:color="000000" w:themeColor="text1"/>
              <w:bottom w:val="single" w:sz="4" w:space="0" w:color="000000" w:themeColor="text1"/>
              <w:right w:val="single" w:sz="4" w:space="0" w:color="auto"/>
            </w:tcBorders>
            <w:hideMark/>
          </w:tcPr>
          <w:p w:rsidR="003663F0" w:rsidRPr="00294143" w:rsidRDefault="003663F0" w:rsidP="00E94B2E">
            <w:pPr>
              <w:spacing w:line="360" w:lineRule="auto"/>
              <w:jc w:val="center"/>
              <w:rPr>
                <w:rFonts w:ascii="Times New Roman" w:hAnsi="Times New Roman" w:cs="Times New Roman"/>
                <w:b/>
                <w:sz w:val="24"/>
                <w:szCs w:val="24"/>
              </w:rPr>
            </w:pPr>
            <w:r w:rsidRPr="00294143">
              <w:rPr>
                <w:rFonts w:ascii="Times New Roman" w:hAnsi="Times New Roman" w:cs="Times New Roman"/>
                <w:b/>
                <w:sz w:val="24"/>
                <w:szCs w:val="24"/>
              </w:rPr>
              <w:t>Общероссийских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3F0" w:rsidRPr="00294143" w:rsidRDefault="003663F0" w:rsidP="00E94B2E">
            <w:pPr>
              <w:spacing w:line="360" w:lineRule="auto"/>
              <w:jc w:val="center"/>
              <w:rPr>
                <w:rFonts w:ascii="Times New Roman" w:hAnsi="Times New Roman" w:cs="Times New Roman"/>
                <w:b/>
                <w:sz w:val="24"/>
                <w:szCs w:val="24"/>
              </w:rPr>
            </w:pPr>
          </w:p>
        </w:tc>
      </w:tr>
      <w:tr w:rsidR="003663F0" w:rsidRPr="00294143" w:rsidTr="003663F0">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2015-2016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5</w:t>
            </w:r>
          </w:p>
        </w:tc>
      </w:tr>
      <w:tr w:rsidR="003663F0" w:rsidRPr="00294143" w:rsidTr="003663F0">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2016-2017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8</w:t>
            </w:r>
          </w:p>
        </w:tc>
      </w:tr>
      <w:tr w:rsidR="003663F0" w:rsidRPr="00294143" w:rsidTr="003663F0">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2019-2020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12</w:t>
            </w:r>
          </w:p>
        </w:tc>
      </w:tr>
      <w:tr w:rsidR="003663F0" w:rsidRPr="00294143" w:rsidTr="003663F0">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2020-2021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14</w:t>
            </w:r>
          </w:p>
        </w:tc>
      </w:tr>
      <w:tr w:rsidR="003663F0" w:rsidRPr="00294143" w:rsidTr="003663F0">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2021-2022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294143" w:rsidRDefault="003663F0">
            <w:pPr>
              <w:spacing w:line="360" w:lineRule="auto"/>
              <w:jc w:val="center"/>
              <w:rPr>
                <w:rFonts w:ascii="Times New Roman" w:hAnsi="Times New Roman" w:cs="Times New Roman"/>
                <w:sz w:val="24"/>
                <w:szCs w:val="24"/>
              </w:rPr>
            </w:pPr>
            <w:r w:rsidRPr="00294143">
              <w:rPr>
                <w:rFonts w:ascii="Times New Roman" w:hAnsi="Times New Roman" w:cs="Times New Roman"/>
                <w:sz w:val="24"/>
                <w:szCs w:val="24"/>
              </w:rPr>
              <w:t>16</w:t>
            </w:r>
          </w:p>
        </w:tc>
      </w:tr>
      <w:tr w:rsidR="003663F0" w:rsidRPr="0060039E" w:rsidTr="003663F0">
        <w:trPr>
          <w:trHeight w:val="370"/>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60039E" w:rsidRDefault="003663F0">
            <w:pPr>
              <w:spacing w:line="360" w:lineRule="auto"/>
              <w:jc w:val="center"/>
              <w:rPr>
                <w:rFonts w:ascii="Times New Roman" w:hAnsi="Times New Roman" w:cs="Times New Roman"/>
                <w:sz w:val="24"/>
                <w:szCs w:val="24"/>
              </w:rPr>
            </w:pPr>
            <w:r w:rsidRPr="0060039E">
              <w:rPr>
                <w:rFonts w:ascii="Times New Roman" w:hAnsi="Times New Roman" w:cs="Times New Roman"/>
                <w:sz w:val="24"/>
                <w:szCs w:val="24"/>
              </w:rPr>
              <w:t>2022-2023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60039E" w:rsidRDefault="00E94B2E">
            <w:pPr>
              <w:spacing w:line="360" w:lineRule="auto"/>
              <w:jc w:val="center"/>
              <w:rPr>
                <w:rFonts w:ascii="Times New Roman" w:hAnsi="Times New Roman" w:cs="Times New Roman"/>
                <w:sz w:val="24"/>
                <w:szCs w:val="24"/>
              </w:rPr>
            </w:pPr>
            <w:r w:rsidRPr="0060039E">
              <w:rPr>
                <w:rFonts w:ascii="Times New Roman" w:hAnsi="Times New Roman" w:cs="Times New Roman"/>
                <w:sz w:val="24"/>
                <w:szCs w:val="24"/>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60039E" w:rsidRDefault="00E94B2E">
            <w:pPr>
              <w:spacing w:line="360" w:lineRule="auto"/>
              <w:jc w:val="center"/>
              <w:rPr>
                <w:rFonts w:ascii="Times New Roman" w:hAnsi="Times New Roman" w:cs="Times New Roman"/>
                <w:sz w:val="24"/>
                <w:szCs w:val="24"/>
              </w:rPr>
            </w:pPr>
            <w:r w:rsidRPr="0060039E">
              <w:rPr>
                <w:rFonts w:ascii="Times New Roman" w:hAnsi="Times New Roman" w:cs="Times New Roman"/>
                <w:sz w:val="24"/>
                <w:szCs w:val="24"/>
              </w:rPr>
              <w:t>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60039E" w:rsidRDefault="008237E2">
            <w:pPr>
              <w:spacing w:line="360" w:lineRule="auto"/>
              <w:jc w:val="center"/>
              <w:rPr>
                <w:rFonts w:ascii="Times New Roman" w:hAnsi="Times New Roman" w:cs="Times New Roman"/>
                <w:sz w:val="24"/>
                <w:szCs w:val="24"/>
              </w:rPr>
            </w:pPr>
            <w:r w:rsidRPr="0060039E">
              <w:rPr>
                <w:rFonts w:ascii="Times New Roman" w:hAnsi="Times New Roman" w:cs="Times New Roman"/>
                <w:sz w:val="24"/>
                <w:szCs w:val="24"/>
              </w:rPr>
              <w:t>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60039E" w:rsidRDefault="00240159">
            <w:pPr>
              <w:spacing w:line="360" w:lineRule="auto"/>
              <w:jc w:val="center"/>
              <w:rPr>
                <w:rFonts w:ascii="Times New Roman" w:hAnsi="Times New Roman" w:cs="Times New Roman"/>
                <w:sz w:val="24"/>
                <w:szCs w:val="24"/>
              </w:rPr>
            </w:pPr>
            <w:r w:rsidRPr="0060039E">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60039E" w:rsidRDefault="00E94B2E">
            <w:pPr>
              <w:spacing w:line="360" w:lineRule="auto"/>
              <w:jc w:val="center"/>
              <w:rPr>
                <w:rFonts w:ascii="Times New Roman" w:hAnsi="Times New Roman" w:cs="Times New Roman"/>
                <w:sz w:val="24"/>
                <w:szCs w:val="24"/>
              </w:rPr>
            </w:pPr>
            <w:r w:rsidRPr="0060039E">
              <w:rPr>
                <w:rFonts w:ascii="Times New Roman" w:hAnsi="Times New Roman" w:cs="Times New Roman"/>
                <w:sz w:val="24"/>
                <w:szCs w:val="24"/>
              </w:rPr>
              <w:t>17</w:t>
            </w:r>
          </w:p>
        </w:tc>
      </w:tr>
      <w:tr w:rsidR="003663F0" w:rsidRPr="0060039E" w:rsidTr="003663F0">
        <w:trPr>
          <w:trHeight w:val="460"/>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60039E" w:rsidRDefault="003663F0">
            <w:pPr>
              <w:spacing w:line="360" w:lineRule="auto"/>
              <w:jc w:val="center"/>
              <w:rPr>
                <w:rFonts w:ascii="Times New Roman" w:hAnsi="Times New Roman" w:cs="Times New Roman"/>
                <w:sz w:val="24"/>
                <w:szCs w:val="24"/>
              </w:rPr>
            </w:pPr>
            <w:r w:rsidRPr="0060039E">
              <w:rPr>
                <w:rFonts w:ascii="Times New Roman" w:hAnsi="Times New Roman" w:cs="Times New Roman"/>
                <w:sz w:val="24"/>
                <w:szCs w:val="24"/>
              </w:rPr>
              <w:t>Итого: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60039E" w:rsidRDefault="00E94B2E">
            <w:pPr>
              <w:spacing w:line="360" w:lineRule="auto"/>
              <w:jc w:val="center"/>
              <w:rPr>
                <w:rFonts w:ascii="Times New Roman" w:hAnsi="Times New Roman" w:cs="Times New Roman"/>
                <w:sz w:val="24"/>
                <w:szCs w:val="24"/>
              </w:rPr>
            </w:pPr>
            <w:r w:rsidRPr="0060039E">
              <w:rPr>
                <w:rFonts w:ascii="Times New Roman" w:hAnsi="Times New Roman" w:cs="Times New Roman"/>
                <w:sz w:val="24"/>
                <w:szCs w:val="24"/>
              </w:rPr>
              <w:t>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60039E" w:rsidRDefault="00E94B2E">
            <w:pPr>
              <w:spacing w:line="360" w:lineRule="auto"/>
              <w:jc w:val="center"/>
              <w:rPr>
                <w:rFonts w:ascii="Times New Roman" w:hAnsi="Times New Roman" w:cs="Times New Roman"/>
                <w:sz w:val="24"/>
                <w:szCs w:val="24"/>
              </w:rPr>
            </w:pPr>
            <w:r w:rsidRPr="0060039E">
              <w:rPr>
                <w:rFonts w:ascii="Times New Roman" w:hAnsi="Times New Roman" w:cs="Times New Roman"/>
                <w:sz w:val="24"/>
                <w:szCs w:val="24"/>
              </w:rPr>
              <w:t>25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60039E" w:rsidRDefault="008237E2">
            <w:pPr>
              <w:spacing w:line="360" w:lineRule="auto"/>
              <w:jc w:val="center"/>
              <w:rPr>
                <w:rFonts w:ascii="Times New Roman" w:hAnsi="Times New Roman" w:cs="Times New Roman"/>
                <w:sz w:val="24"/>
                <w:szCs w:val="24"/>
              </w:rPr>
            </w:pPr>
            <w:r w:rsidRPr="0060039E">
              <w:rPr>
                <w:rFonts w:ascii="Times New Roman" w:hAnsi="Times New Roman" w:cs="Times New Roman"/>
                <w:sz w:val="24"/>
                <w:szCs w:val="24"/>
              </w:rPr>
              <w:t>20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60039E" w:rsidRDefault="00240159">
            <w:pPr>
              <w:spacing w:line="360" w:lineRule="auto"/>
              <w:jc w:val="center"/>
              <w:rPr>
                <w:rFonts w:ascii="Times New Roman" w:hAnsi="Times New Roman" w:cs="Times New Roman"/>
                <w:sz w:val="24"/>
                <w:szCs w:val="24"/>
              </w:rPr>
            </w:pPr>
            <w:r w:rsidRPr="0060039E">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3F0" w:rsidRPr="0060039E" w:rsidRDefault="00240159">
            <w:pPr>
              <w:spacing w:line="360" w:lineRule="auto"/>
              <w:jc w:val="center"/>
              <w:rPr>
                <w:rFonts w:ascii="Times New Roman" w:hAnsi="Times New Roman" w:cs="Times New Roman"/>
                <w:sz w:val="24"/>
                <w:szCs w:val="24"/>
              </w:rPr>
            </w:pPr>
            <w:r w:rsidRPr="0060039E">
              <w:rPr>
                <w:rFonts w:ascii="Times New Roman" w:hAnsi="Times New Roman" w:cs="Times New Roman"/>
                <w:sz w:val="24"/>
                <w:szCs w:val="24"/>
              </w:rPr>
              <w:t>72</w:t>
            </w:r>
          </w:p>
        </w:tc>
      </w:tr>
    </w:tbl>
    <w:p w:rsidR="003663F0" w:rsidRPr="0060039E" w:rsidRDefault="003663F0" w:rsidP="003663F0">
      <w:pPr>
        <w:spacing w:line="360" w:lineRule="auto"/>
        <w:rPr>
          <w:rFonts w:ascii="Times New Roman" w:hAnsi="Times New Roman" w:cs="Times New Roman"/>
          <w:b/>
          <w:sz w:val="24"/>
          <w:szCs w:val="24"/>
        </w:rPr>
      </w:pPr>
    </w:p>
    <w:p w:rsidR="003663F0" w:rsidRPr="00294143" w:rsidRDefault="003663F0" w:rsidP="003663F0">
      <w:pPr>
        <w:spacing w:line="360" w:lineRule="auto"/>
        <w:jc w:val="center"/>
        <w:rPr>
          <w:rFonts w:ascii="Times New Roman" w:hAnsi="Times New Roman" w:cs="Times New Roman"/>
          <w:sz w:val="24"/>
          <w:szCs w:val="24"/>
        </w:rPr>
      </w:pPr>
      <w:r w:rsidRPr="00294143">
        <w:rPr>
          <w:rFonts w:ascii="Times New Roman" w:hAnsi="Times New Roman" w:cs="Times New Roman"/>
          <w:b/>
          <w:sz w:val="24"/>
          <w:szCs w:val="24"/>
        </w:rPr>
        <w:t>Диаграмма участия уч-ся школы в мероприятиях муниципального, регионального, Всероссийского, общероссийского уровней за 6 учебных года</w:t>
      </w:r>
      <w:r w:rsidRPr="00294143">
        <w:rPr>
          <w:rFonts w:ascii="Times New Roman" w:hAnsi="Times New Roman" w:cs="Times New Roman"/>
          <w:sz w:val="24"/>
          <w:szCs w:val="24"/>
        </w:rPr>
        <w:t>.</w:t>
      </w:r>
    </w:p>
    <w:p w:rsidR="003663F0" w:rsidRPr="00294143" w:rsidRDefault="003663F0" w:rsidP="003663F0">
      <w:pPr>
        <w:spacing w:after="0" w:line="360" w:lineRule="auto"/>
        <w:jc w:val="both"/>
        <w:rPr>
          <w:rFonts w:ascii="Times New Roman" w:eastAsia="Times New Roman" w:hAnsi="Times New Roman" w:cs="Times New Roman"/>
          <w:sz w:val="24"/>
          <w:szCs w:val="24"/>
          <w:u w:val="single"/>
        </w:rPr>
      </w:pPr>
      <w:r w:rsidRPr="00294143">
        <w:rPr>
          <w:noProof/>
          <w:sz w:val="24"/>
          <w:szCs w:val="24"/>
          <w:lang w:eastAsia="ru-RU"/>
        </w:rPr>
        <w:drawing>
          <wp:inline distT="0" distB="0" distL="0" distR="0">
            <wp:extent cx="6337300" cy="3251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294143">
        <w:rPr>
          <w:rFonts w:ascii="Times New Roman" w:eastAsia="Times New Roman" w:hAnsi="Times New Roman" w:cs="Times New Roman"/>
          <w:b/>
          <w:sz w:val="24"/>
          <w:szCs w:val="24"/>
          <w:u w:val="single"/>
        </w:rPr>
        <w:lastRenderedPageBreak/>
        <w:t xml:space="preserve">Вывод: </w:t>
      </w:r>
      <w:r w:rsidRPr="00294143">
        <w:rPr>
          <w:rFonts w:ascii="Times New Roman" w:hAnsi="Times New Roman" w:cs="Times New Roman"/>
          <w:sz w:val="24"/>
          <w:szCs w:val="24"/>
        </w:rPr>
        <w:t>Из диаграммы видно, что учащихся нашей школы приняли активное участие во Всероссийских и Краевых конкурсах, где не однократно занимали призовые места. Краевая Экологическая акция «Охранять природ</w:t>
      </w:r>
      <w:proofErr w:type="gramStart"/>
      <w:r w:rsidRPr="00294143">
        <w:rPr>
          <w:rFonts w:ascii="Times New Roman" w:hAnsi="Times New Roman" w:cs="Times New Roman"/>
          <w:sz w:val="24"/>
          <w:szCs w:val="24"/>
        </w:rPr>
        <w:t>у-</w:t>
      </w:r>
      <w:proofErr w:type="gramEnd"/>
      <w:r w:rsidRPr="00294143">
        <w:rPr>
          <w:rFonts w:ascii="Times New Roman" w:hAnsi="Times New Roman" w:cs="Times New Roman"/>
          <w:sz w:val="24"/>
          <w:szCs w:val="24"/>
        </w:rPr>
        <w:t xml:space="preserve"> значит любить Родину!». Конкурс «Окно в природу»- 1 призовое место,</w:t>
      </w:r>
      <w:r w:rsidR="00E94B2E" w:rsidRPr="00294143">
        <w:rPr>
          <w:rFonts w:ascii="Times New Roman" w:hAnsi="Times New Roman" w:cs="Times New Roman"/>
          <w:sz w:val="24"/>
          <w:szCs w:val="24"/>
        </w:rPr>
        <w:t xml:space="preserve"> «День медведя»- 2 призовых места, «Кормушка»- 1 призовое место.  Всероссийский конкурс «Букет для милых дам</w:t>
      </w:r>
      <w:r w:rsidRPr="00294143">
        <w:rPr>
          <w:rFonts w:ascii="Times New Roman" w:hAnsi="Times New Roman" w:cs="Times New Roman"/>
          <w:sz w:val="24"/>
          <w:szCs w:val="24"/>
        </w:rPr>
        <w:t xml:space="preserve">»- 2 призовых места. </w:t>
      </w:r>
      <w:r w:rsidR="00E94B2E" w:rsidRPr="00294143">
        <w:rPr>
          <w:rFonts w:ascii="Times New Roman" w:hAnsi="Times New Roman" w:cs="Times New Roman"/>
          <w:sz w:val="24"/>
          <w:szCs w:val="24"/>
        </w:rPr>
        <w:t>«Самая прекрасная мама»</w:t>
      </w:r>
      <w:r w:rsidRPr="00294143">
        <w:rPr>
          <w:rFonts w:ascii="Times New Roman" w:hAnsi="Times New Roman" w:cs="Times New Roman"/>
          <w:sz w:val="24"/>
          <w:szCs w:val="24"/>
        </w:rPr>
        <w:t xml:space="preserve"> </w:t>
      </w:r>
      <w:r w:rsidR="00E94B2E" w:rsidRPr="00294143">
        <w:rPr>
          <w:rFonts w:ascii="Times New Roman" w:hAnsi="Times New Roman" w:cs="Times New Roman"/>
          <w:sz w:val="24"/>
          <w:szCs w:val="24"/>
        </w:rPr>
        <w:t xml:space="preserve">- 1 призер и </w:t>
      </w:r>
      <w:proofErr w:type="spellStart"/>
      <w:r w:rsidR="00E94B2E" w:rsidRPr="00294143">
        <w:rPr>
          <w:rFonts w:ascii="Times New Roman" w:hAnsi="Times New Roman" w:cs="Times New Roman"/>
          <w:sz w:val="24"/>
          <w:szCs w:val="24"/>
        </w:rPr>
        <w:t>т</w:t>
      </w:r>
      <w:proofErr w:type="gramStart"/>
      <w:r w:rsidR="00E94B2E" w:rsidRPr="00294143">
        <w:rPr>
          <w:rFonts w:ascii="Times New Roman" w:hAnsi="Times New Roman" w:cs="Times New Roman"/>
          <w:sz w:val="24"/>
          <w:szCs w:val="24"/>
        </w:rPr>
        <w:t>.д</w:t>
      </w:r>
      <w:proofErr w:type="spellEnd"/>
      <w:proofErr w:type="gramEnd"/>
    </w:p>
    <w:p w:rsidR="003663F0" w:rsidRPr="00294143" w:rsidRDefault="003663F0" w:rsidP="003663F0">
      <w:pPr>
        <w:autoSpaceDE w:val="0"/>
        <w:autoSpaceDN w:val="0"/>
        <w:adjustRightInd w:val="0"/>
        <w:spacing w:after="0" w:line="360" w:lineRule="auto"/>
        <w:jc w:val="both"/>
        <w:rPr>
          <w:rFonts w:ascii="Times New Roman" w:hAnsi="Times New Roman" w:cs="Times New Roman"/>
          <w:sz w:val="24"/>
          <w:szCs w:val="24"/>
        </w:rPr>
      </w:pPr>
      <w:r w:rsidRPr="00B03E5A">
        <w:rPr>
          <w:rFonts w:ascii="Times New Roman" w:hAnsi="Times New Roman" w:cs="Times New Roman"/>
          <w:b/>
          <w:sz w:val="24"/>
          <w:szCs w:val="24"/>
        </w:rPr>
        <w:t>Вывод:</w:t>
      </w:r>
      <w:r w:rsidRPr="00294143">
        <w:rPr>
          <w:rFonts w:ascii="Times New Roman" w:hAnsi="Times New Roman" w:cs="Times New Roman"/>
          <w:sz w:val="24"/>
          <w:szCs w:val="24"/>
        </w:rPr>
        <w:t xml:space="preserve"> Классным руководителям продолжать работу в данном направлении и активизировать работу по участию в конкурсах и конференциях рай</w:t>
      </w:r>
      <w:r w:rsidR="00E94B2E" w:rsidRPr="00294143">
        <w:rPr>
          <w:rFonts w:ascii="Times New Roman" w:hAnsi="Times New Roman" w:cs="Times New Roman"/>
          <w:sz w:val="24"/>
          <w:szCs w:val="24"/>
        </w:rPr>
        <w:t>онного уровня.</w:t>
      </w:r>
    </w:p>
    <w:p w:rsidR="00294143" w:rsidRDefault="00294143" w:rsidP="00F309EA">
      <w:pPr>
        <w:shd w:val="clear" w:color="auto" w:fill="FFFFFF"/>
        <w:spacing w:after="0"/>
        <w:jc w:val="both"/>
        <w:rPr>
          <w:rFonts w:ascii="Times New Roman" w:eastAsia="Times New Roman" w:hAnsi="Times New Roman" w:cs="Times New Roman"/>
          <w:b/>
          <w:sz w:val="24"/>
          <w:szCs w:val="24"/>
          <w:lang w:eastAsia="ru-RU"/>
        </w:rPr>
      </w:pPr>
    </w:p>
    <w:p w:rsidR="00F309EA" w:rsidRPr="00294143" w:rsidRDefault="00F309EA" w:rsidP="00F309EA">
      <w:pPr>
        <w:shd w:val="clear" w:color="auto" w:fill="FFFFFF"/>
        <w:spacing w:after="0"/>
        <w:jc w:val="both"/>
        <w:rPr>
          <w:rFonts w:ascii="Times New Roman" w:eastAsia="Times New Roman" w:hAnsi="Times New Roman" w:cs="Times New Roman"/>
          <w:b/>
          <w:sz w:val="24"/>
          <w:szCs w:val="24"/>
          <w:lang w:eastAsia="ru-RU"/>
        </w:rPr>
      </w:pPr>
      <w:r w:rsidRPr="00294143">
        <w:rPr>
          <w:rFonts w:ascii="Times New Roman" w:eastAsia="Times New Roman" w:hAnsi="Times New Roman" w:cs="Times New Roman"/>
          <w:b/>
          <w:sz w:val="24"/>
          <w:szCs w:val="24"/>
          <w:lang w:eastAsia="ru-RU"/>
        </w:rPr>
        <w:t xml:space="preserve">Уровень воспитанности </w:t>
      </w:r>
    </w:p>
    <w:p w:rsidR="00F309EA" w:rsidRPr="00294143" w:rsidRDefault="00F309EA" w:rsidP="00F309EA">
      <w:pPr>
        <w:pStyle w:val="western"/>
        <w:spacing w:line="276" w:lineRule="auto"/>
        <w:ind w:firstLine="567"/>
        <w:jc w:val="both"/>
        <w:rPr>
          <w:lang w:val="tt-RU"/>
        </w:rPr>
      </w:pPr>
      <w:r w:rsidRPr="00294143">
        <w:t xml:space="preserve">Результатом воспитательной работы школы являются показатели уровня воспитанности </w:t>
      </w:r>
      <w:proofErr w:type="gramStart"/>
      <w:r w:rsidRPr="00294143">
        <w:t>обучающихся</w:t>
      </w:r>
      <w:proofErr w:type="gramEnd"/>
      <w:r w:rsidRPr="00294143">
        <w:t>. При оценке УВ обучающихся классные руководители используют методику А.А Логинова, А.Я Данилюк «Мониторинг Духовно-нравственное развитие и воспитание учащихся». По результатам проделанной работы был определен УВ каждого обучающегося, школы в целом.</w:t>
      </w:r>
    </w:p>
    <w:p w:rsidR="00CD176F" w:rsidRPr="00294143" w:rsidRDefault="00F309EA" w:rsidP="00F309EA">
      <w:pPr>
        <w:jc w:val="both"/>
        <w:textAlignment w:val="top"/>
        <w:rPr>
          <w:rFonts w:ascii="Times New Roman" w:hAnsi="Times New Roman" w:cs="Times New Roman"/>
          <w:sz w:val="24"/>
          <w:szCs w:val="24"/>
          <w:lang w:val="tt-RU"/>
        </w:rPr>
      </w:pPr>
      <w:r w:rsidRPr="00294143">
        <w:rPr>
          <w:rFonts w:ascii="Times New Roman" w:hAnsi="Times New Roman" w:cs="Times New Roman"/>
          <w:sz w:val="24"/>
          <w:szCs w:val="24"/>
          <w:lang w:val="tt-RU"/>
        </w:rPr>
        <w:t>Результаты даны в таблице:</w:t>
      </w:r>
    </w:p>
    <w:tbl>
      <w:tblPr>
        <w:tblStyle w:val="a5"/>
        <w:tblW w:w="10201" w:type="dxa"/>
        <w:tblLayout w:type="fixed"/>
        <w:tblLook w:val="04A0"/>
      </w:tblPr>
      <w:tblGrid>
        <w:gridCol w:w="959"/>
        <w:gridCol w:w="1134"/>
        <w:gridCol w:w="992"/>
        <w:gridCol w:w="992"/>
        <w:gridCol w:w="1276"/>
        <w:gridCol w:w="1134"/>
        <w:gridCol w:w="1134"/>
        <w:gridCol w:w="1134"/>
        <w:gridCol w:w="1418"/>
        <w:gridCol w:w="28"/>
      </w:tblGrid>
      <w:tr w:rsidR="00F309EA" w:rsidRPr="00294143" w:rsidTr="00F309EA">
        <w:trPr>
          <w:gridAfter w:val="1"/>
          <w:wAfter w:w="28" w:type="dxa"/>
        </w:trPr>
        <w:tc>
          <w:tcPr>
            <w:tcW w:w="959" w:type="dxa"/>
          </w:tcPr>
          <w:p w:rsidR="00F309EA" w:rsidRPr="00294143" w:rsidRDefault="00F309EA" w:rsidP="00CB5D2F">
            <w:pPr>
              <w:jc w:val="both"/>
              <w:textAlignment w:val="top"/>
              <w:rPr>
                <w:rFonts w:ascii="Times New Roman" w:hAnsi="Times New Roman" w:cs="Times New Roman"/>
                <w:b/>
                <w:sz w:val="24"/>
                <w:szCs w:val="24"/>
                <w:lang w:val="tt-RU"/>
              </w:rPr>
            </w:pPr>
            <w:r w:rsidRPr="00294143">
              <w:rPr>
                <w:rFonts w:ascii="Times New Roman" w:hAnsi="Times New Roman" w:cs="Times New Roman"/>
                <w:b/>
                <w:sz w:val="24"/>
                <w:szCs w:val="24"/>
                <w:lang w:val="tt-RU"/>
              </w:rPr>
              <w:t>Классы</w:t>
            </w:r>
          </w:p>
        </w:tc>
        <w:tc>
          <w:tcPr>
            <w:tcW w:w="1134" w:type="dxa"/>
          </w:tcPr>
          <w:p w:rsidR="00F309EA" w:rsidRPr="00294143" w:rsidRDefault="00F309EA" w:rsidP="00CB5D2F">
            <w:pPr>
              <w:jc w:val="both"/>
              <w:textAlignment w:val="top"/>
              <w:rPr>
                <w:rFonts w:ascii="Times New Roman" w:hAnsi="Times New Roman" w:cs="Times New Roman"/>
                <w:b/>
                <w:sz w:val="24"/>
                <w:szCs w:val="24"/>
                <w:lang w:val="tt-RU"/>
              </w:rPr>
            </w:pPr>
            <w:r w:rsidRPr="00294143">
              <w:rPr>
                <w:rFonts w:ascii="Times New Roman" w:hAnsi="Times New Roman" w:cs="Times New Roman"/>
                <w:b/>
                <w:sz w:val="24"/>
                <w:szCs w:val="24"/>
                <w:lang w:val="tt-RU"/>
              </w:rPr>
              <w:t>1 класс</w:t>
            </w:r>
          </w:p>
        </w:tc>
        <w:tc>
          <w:tcPr>
            <w:tcW w:w="992" w:type="dxa"/>
          </w:tcPr>
          <w:p w:rsidR="00F309EA" w:rsidRPr="00294143" w:rsidRDefault="00F309EA" w:rsidP="00CB5D2F">
            <w:pPr>
              <w:jc w:val="both"/>
              <w:textAlignment w:val="top"/>
              <w:rPr>
                <w:rFonts w:ascii="Times New Roman" w:hAnsi="Times New Roman" w:cs="Times New Roman"/>
                <w:b/>
                <w:sz w:val="24"/>
                <w:szCs w:val="24"/>
                <w:lang w:val="tt-RU"/>
              </w:rPr>
            </w:pPr>
            <w:r w:rsidRPr="00294143">
              <w:rPr>
                <w:rFonts w:ascii="Times New Roman" w:hAnsi="Times New Roman" w:cs="Times New Roman"/>
                <w:b/>
                <w:sz w:val="24"/>
                <w:szCs w:val="24"/>
                <w:lang w:val="tt-RU"/>
              </w:rPr>
              <w:t>2класс</w:t>
            </w:r>
          </w:p>
        </w:tc>
        <w:tc>
          <w:tcPr>
            <w:tcW w:w="992" w:type="dxa"/>
          </w:tcPr>
          <w:p w:rsidR="00F309EA" w:rsidRPr="00294143" w:rsidRDefault="00F309EA" w:rsidP="00CB5D2F">
            <w:pPr>
              <w:jc w:val="both"/>
              <w:textAlignment w:val="top"/>
              <w:rPr>
                <w:rFonts w:ascii="Times New Roman" w:hAnsi="Times New Roman" w:cs="Times New Roman"/>
                <w:b/>
                <w:sz w:val="24"/>
                <w:szCs w:val="24"/>
                <w:lang w:val="tt-RU"/>
              </w:rPr>
            </w:pPr>
            <w:r w:rsidRPr="00294143">
              <w:rPr>
                <w:rFonts w:ascii="Times New Roman" w:hAnsi="Times New Roman" w:cs="Times New Roman"/>
                <w:b/>
                <w:sz w:val="24"/>
                <w:szCs w:val="24"/>
                <w:lang w:val="tt-RU"/>
              </w:rPr>
              <w:t>3класс</w:t>
            </w:r>
          </w:p>
        </w:tc>
        <w:tc>
          <w:tcPr>
            <w:tcW w:w="1276" w:type="dxa"/>
          </w:tcPr>
          <w:p w:rsidR="00F309EA" w:rsidRPr="00294143" w:rsidRDefault="00F309EA" w:rsidP="00CB5D2F">
            <w:pPr>
              <w:jc w:val="both"/>
              <w:textAlignment w:val="top"/>
              <w:rPr>
                <w:rFonts w:ascii="Times New Roman" w:hAnsi="Times New Roman" w:cs="Times New Roman"/>
                <w:b/>
                <w:sz w:val="24"/>
                <w:szCs w:val="24"/>
                <w:lang w:val="tt-RU"/>
              </w:rPr>
            </w:pPr>
            <w:r w:rsidRPr="00294143">
              <w:rPr>
                <w:rFonts w:ascii="Times New Roman" w:hAnsi="Times New Roman" w:cs="Times New Roman"/>
                <w:b/>
                <w:sz w:val="24"/>
                <w:szCs w:val="24"/>
                <w:lang w:val="tt-RU"/>
              </w:rPr>
              <w:t>4 класс</w:t>
            </w:r>
          </w:p>
        </w:tc>
        <w:tc>
          <w:tcPr>
            <w:tcW w:w="1134" w:type="dxa"/>
          </w:tcPr>
          <w:p w:rsidR="00F309EA" w:rsidRPr="00294143" w:rsidRDefault="00F309EA" w:rsidP="00CB5D2F">
            <w:pPr>
              <w:jc w:val="both"/>
              <w:textAlignment w:val="top"/>
              <w:rPr>
                <w:rFonts w:ascii="Times New Roman" w:hAnsi="Times New Roman" w:cs="Times New Roman"/>
                <w:b/>
                <w:sz w:val="24"/>
                <w:szCs w:val="24"/>
                <w:lang w:val="tt-RU"/>
              </w:rPr>
            </w:pPr>
            <w:r w:rsidRPr="00294143">
              <w:rPr>
                <w:rFonts w:ascii="Times New Roman" w:hAnsi="Times New Roman" w:cs="Times New Roman"/>
                <w:b/>
                <w:sz w:val="24"/>
                <w:szCs w:val="24"/>
                <w:lang w:val="tt-RU"/>
              </w:rPr>
              <w:t>5 класс</w:t>
            </w:r>
          </w:p>
        </w:tc>
        <w:tc>
          <w:tcPr>
            <w:tcW w:w="1134" w:type="dxa"/>
          </w:tcPr>
          <w:p w:rsidR="00F309EA" w:rsidRPr="00294143" w:rsidRDefault="00F309EA" w:rsidP="00CB5D2F">
            <w:pPr>
              <w:jc w:val="both"/>
              <w:textAlignment w:val="top"/>
              <w:rPr>
                <w:rFonts w:ascii="Times New Roman" w:hAnsi="Times New Roman" w:cs="Times New Roman"/>
                <w:b/>
                <w:sz w:val="24"/>
                <w:szCs w:val="24"/>
                <w:lang w:val="tt-RU"/>
              </w:rPr>
            </w:pPr>
            <w:r w:rsidRPr="00294143">
              <w:rPr>
                <w:rFonts w:ascii="Times New Roman" w:hAnsi="Times New Roman" w:cs="Times New Roman"/>
                <w:b/>
                <w:sz w:val="24"/>
                <w:szCs w:val="24"/>
                <w:lang w:val="tt-RU"/>
              </w:rPr>
              <w:t>6 класс</w:t>
            </w:r>
          </w:p>
        </w:tc>
        <w:tc>
          <w:tcPr>
            <w:tcW w:w="1134" w:type="dxa"/>
          </w:tcPr>
          <w:p w:rsidR="00F309EA" w:rsidRPr="00294143" w:rsidRDefault="00F309EA" w:rsidP="00CB5D2F">
            <w:pPr>
              <w:jc w:val="both"/>
              <w:textAlignment w:val="top"/>
              <w:rPr>
                <w:rFonts w:ascii="Times New Roman" w:hAnsi="Times New Roman" w:cs="Times New Roman"/>
                <w:b/>
                <w:sz w:val="24"/>
                <w:szCs w:val="24"/>
                <w:lang w:val="tt-RU"/>
              </w:rPr>
            </w:pPr>
            <w:r w:rsidRPr="00294143">
              <w:rPr>
                <w:rFonts w:ascii="Times New Roman" w:hAnsi="Times New Roman" w:cs="Times New Roman"/>
                <w:b/>
                <w:sz w:val="24"/>
                <w:szCs w:val="24"/>
                <w:lang w:val="tt-RU"/>
              </w:rPr>
              <w:t>7 класс</w:t>
            </w:r>
          </w:p>
        </w:tc>
        <w:tc>
          <w:tcPr>
            <w:tcW w:w="1418" w:type="dxa"/>
          </w:tcPr>
          <w:p w:rsidR="00F309EA" w:rsidRPr="00294143" w:rsidRDefault="00F309EA" w:rsidP="00CB5D2F">
            <w:pPr>
              <w:jc w:val="both"/>
              <w:textAlignment w:val="top"/>
              <w:rPr>
                <w:rFonts w:ascii="Times New Roman" w:hAnsi="Times New Roman" w:cs="Times New Roman"/>
                <w:b/>
                <w:sz w:val="24"/>
                <w:szCs w:val="24"/>
                <w:lang w:val="tt-RU"/>
              </w:rPr>
            </w:pPr>
            <w:r w:rsidRPr="00294143">
              <w:rPr>
                <w:rFonts w:ascii="Times New Roman" w:hAnsi="Times New Roman" w:cs="Times New Roman"/>
                <w:b/>
                <w:sz w:val="24"/>
                <w:szCs w:val="24"/>
                <w:lang w:val="tt-RU"/>
              </w:rPr>
              <w:t>8 класс</w:t>
            </w:r>
          </w:p>
        </w:tc>
      </w:tr>
      <w:tr w:rsidR="00F309EA" w:rsidRPr="00294143" w:rsidTr="00F309EA">
        <w:trPr>
          <w:gridAfter w:val="1"/>
          <w:wAfter w:w="28" w:type="dxa"/>
        </w:trPr>
        <w:tc>
          <w:tcPr>
            <w:tcW w:w="959" w:type="dxa"/>
          </w:tcPr>
          <w:p w:rsidR="00F309EA" w:rsidRPr="00294143" w:rsidRDefault="00F309EA" w:rsidP="00CB5D2F">
            <w:pPr>
              <w:jc w:val="both"/>
              <w:textAlignment w:val="top"/>
              <w:rPr>
                <w:rFonts w:ascii="Times New Roman" w:hAnsi="Times New Roman" w:cs="Times New Roman"/>
                <w:sz w:val="24"/>
                <w:szCs w:val="24"/>
                <w:lang w:val="tt-RU"/>
              </w:rPr>
            </w:pPr>
            <w:r w:rsidRPr="00294143">
              <w:rPr>
                <w:rFonts w:ascii="Times New Roman" w:hAnsi="Times New Roman" w:cs="Times New Roman"/>
                <w:sz w:val="24"/>
                <w:szCs w:val="24"/>
                <w:lang w:val="tt-RU"/>
              </w:rPr>
              <w:t>Уровень воспитанности</w:t>
            </w:r>
          </w:p>
        </w:tc>
        <w:tc>
          <w:tcPr>
            <w:tcW w:w="1134" w:type="dxa"/>
          </w:tcPr>
          <w:p w:rsidR="00F309EA" w:rsidRPr="00294143" w:rsidRDefault="00F309EA" w:rsidP="00CB5D2F">
            <w:pPr>
              <w:jc w:val="center"/>
              <w:textAlignment w:val="top"/>
              <w:rPr>
                <w:rFonts w:ascii="Times New Roman" w:hAnsi="Times New Roman" w:cs="Times New Roman"/>
                <w:sz w:val="24"/>
                <w:szCs w:val="24"/>
                <w:lang w:val="tt-RU"/>
              </w:rPr>
            </w:pPr>
            <w:r w:rsidRPr="00294143">
              <w:rPr>
                <w:rFonts w:ascii="Times New Roman" w:hAnsi="Times New Roman" w:cs="Times New Roman"/>
                <w:sz w:val="24"/>
                <w:szCs w:val="24"/>
                <w:lang w:val="tt-RU"/>
              </w:rPr>
              <w:t>4</w:t>
            </w:r>
          </w:p>
        </w:tc>
        <w:tc>
          <w:tcPr>
            <w:tcW w:w="992" w:type="dxa"/>
          </w:tcPr>
          <w:p w:rsidR="00F309EA" w:rsidRPr="00294143" w:rsidRDefault="009662B9" w:rsidP="00CB5D2F">
            <w:pPr>
              <w:jc w:val="center"/>
              <w:textAlignment w:val="top"/>
              <w:rPr>
                <w:rFonts w:ascii="Times New Roman" w:hAnsi="Times New Roman" w:cs="Times New Roman"/>
                <w:sz w:val="24"/>
                <w:szCs w:val="24"/>
                <w:lang w:val="tt-RU"/>
              </w:rPr>
            </w:pPr>
            <w:r w:rsidRPr="00294143">
              <w:rPr>
                <w:rFonts w:ascii="Times New Roman" w:hAnsi="Times New Roman" w:cs="Times New Roman"/>
                <w:sz w:val="24"/>
                <w:szCs w:val="24"/>
                <w:lang w:val="tt-RU"/>
              </w:rPr>
              <w:t>4,4</w:t>
            </w:r>
          </w:p>
        </w:tc>
        <w:tc>
          <w:tcPr>
            <w:tcW w:w="992" w:type="dxa"/>
          </w:tcPr>
          <w:p w:rsidR="00F309EA" w:rsidRPr="00294143" w:rsidRDefault="00F309EA" w:rsidP="00CB5D2F">
            <w:pPr>
              <w:jc w:val="center"/>
              <w:textAlignment w:val="top"/>
              <w:rPr>
                <w:rFonts w:ascii="Times New Roman" w:hAnsi="Times New Roman" w:cs="Times New Roman"/>
                <w:sz w:val="24"/>
                <w:szCs w:val="24"/>
                <w:lang w:val="tt-RU"/>
              </w:rPr>
            </w:pPr>
            <w:r w:rsidRPr="00294143">
              <w:rPr>
                <w:rFonts w:ascii="Times New Roman" w:hAnsi="Times New Roman" w:cs="Times New Roman"/>
                <w:sz w:val="24"/>
                <w:szCs w:val="24"/>
                <w:lang w:val="tt-RU"/>
              </w:rPr>
              <w:t>4,2</w:t>
            </w:r>
          </w:p>
        </w:tc>
        <w:tc>
          <w:tcPr>
            <w:tcW w:w="1276" w:type="dxa"/>
          </w:tcPr>
          <w:p w:rsidR="00F309EA" w:rsidRPr="00294143" w:rsidRDefault="009662B9" w:rsidP="00CB5D2F">
            <w:pPr>
              <w:jc w:val="center"/>
              <w:textAlignment w:val="top"/>
              <w:rPr>
                <w:rFonts w:ascii="Times New Roman" w:hAnsi="Times New Roman" w:cs="Times New Roman"/>
                <w:sz w:val="24"/>
                <w:szCs w:val="24"/>
                <w:lang w:val="tt-RU"/>
              </w:rPr>
            </w:pPr>
            <w:r w:rsidRPr="00294143">
              <w:rPr>
                <w:rFonts w:ascii="Times New Roman" w:hAnsi="Times New Roman" w:cs="Times New Roman"/>
                <w:sz w:val="24"/>
                <w:szCs w:val="24"/>
                <w:lang w:val="tt-RU"/>
              </w:rPr>
              <w:t>4,4</w:t>
            </w:r>
          </w:p>
        </w:tc>
        <w:tc>
          <w:tcPr>
            <w:tcW w:w="1134" w:type="dxa"/>
          </w:tcPr>
          <w:p w:rsidR="00F309EA" w:rsidRPr="00294143" w:rsidRDefault="006F27E2" w:rsidP="00CB5D2F">
            <w:pPr>
              <w:jc w:val="center"/>
              <w:textAlignment w:val="top"/>
              <w:rPr>
                <w:rFonts w:ascii="Times New Roman" w:hAnsi="Times New Roman" w:cs="Times New Roman"/>
                <w:sz w:val="24"/>
                <w:szCs w:val="24"/>
                <w:lang w:val="tt-RU"/>
              </w:rPr>
            </w:pPr>
            <w:r w:rsidRPr="00294143">
              <w:rPr>
                <w:rFonts w:ascii="Times New Roman" w:hAnsi="Times New Roman" w:cs="Times New Roman"/>
                <w:sz w:val="24"/>
                <w:szCs w:val="24"/>
                <w:lang w:val="tt-RU"/>
              </w:rPr>
              <w:t>4</w:t>
            </w:r>
          </w:p>
        </w:tc>
        <w:tc>
          <w:tcPr>
            <w:tcW w:w="1134" w:type="dxa"/>
          </w:tcPr>
          <w:p w:rsidR="00F309EA" w:rsidRPr="00294143" w:rsidRDefault="006F27E2" w:rsidP="00CB5D2F">
            <w:pPr>
              <w:jc w:val="center"/>
              <w:textAlignment w:val="top"/>
              <w:rPr>
                <w:rFonts w:ascii="Times New Roman" w:hAnsi="Times New Roman" w:cs="Times New Roman"/>
                <w:sz w:val="24"/>
                <w:szCs w:val="24"/>
                <w:lang w:val="tt-RU"/>
              </w:rPr>
            </w:pPr>
            <w:r w:rsidRPr="00294143">
              <w:rPr>
                <w:rFonts w:ascii="Times New Roman" w:hAnsi="Times New Roman" w:cs="Times New Roman"/>
                <w:sz w:val="24"/>
                <w:szCs w:val="24"/>
                <w:lang w:val="tt-RU"/>
              </w:rPr>
              <w:t>3,9</w:t>
            </w:r>
          </w:p>
        </w:tc>
        <w:tc>
          <w:tcPr>
            <w:tcW w:w="1134" w:type="dxa"/>
          </w:tcPr>
          <w:p w:rsidR="00F309EA" w:rsidRPr="00294143" w:rsidRDefault="006F27E2" w:rsidP="00CB5D2F">
            <w:pPr>
              <w:jc w:val="center"/>
              <w:textAlignment w:val="top"/>
              <w:rPr>
                <w:rFonts w:ascii="Times New Roman" w:hAnsi="Times New Roman" w:cs="Times New Roman"/>
                <w:sz w:val="24"/>
                <w:szCs w:val="24"/>
                <w:lang w:val="tt-RU"/>
              </w:rPr>
            </w:pPr>
            <w:r w:rsidRPr="00294143">
              <w:rPr>
                <w:rFonts w:ascii="Times New Roman" w:hAnsi="Times New Roman" w:cs="Times New Roman"/>
                <w:sz w:val="24"/>
                <w:szCs w:val="24"/>
                <w:lang w:val="tt-RU"/>
              </w:rPr>
              <w:t>3</w:t>
            </w:r>
          </w:p>
        </w:tc>
        <w:tc>
          <w:tcPr>
            <w:tcW w:w="1418" w:type="dxa"/>
          </w:tcPr>
          <w:p w:rsidR="00F309EA" w:rsidRPr="00294143" w:rsidRDefault="00F309EA" w:rsidP="00CB5D2F">
            <w:pPr>
              <w:jc w:val="center"/>
              <w:textAlignment w:val="top"/>
              <w:rPr>
                <w:rFonts w:ascii="Times New Roman" w:hAnsi="Times New Roman" w:cs="Times New Roman"/>
                <w:sz w:val="24"/>
                <w:szCs w:val="24"/>
                <w:lang w:val="tt-RU"/>
              </w:rPr>
            </w:pPr>
            <w:r w:rsidRPr="00294143">
              <w:rPr>
                <w:rFonts w:ascii="Times New Roman" w:hAnsi="Times New Roman" w:cs="Times New Roman"/>
                <w:sz w:val="24"/>
                <w:szCs w:val="24"/>
                <w:lang w:val="tt-RU"/>
              </w:rPr>
              <w:t>5,3</w:t>
            </w:r>
          </w:p>
        </w:tc>
      </w:tr>
      <w:tr w:rsidR="00F309EA" w:rsidRPr="00294143" w:rsidTr="00CB5D2F">
        <w:tc>
          <w:tcPr>
            <w:tcW w:w="959" w:type="dxa"/>
          </w:tcPr>
          <w:p w:rsidR="00F309EA" w:rsidRPr="00294143" w:rsidRDefault="00F309EA" w:rsidP="00CB5D2F">
            <w:pPr>
              <w:jc w:val="both"/>
              <w:textAlignment w:val="top"/>
              <w:rPr>
                <w:rFonts w:ascii="Times New Roman" w:hAnsi="Times New Roman" w:cs="Times New Roman"/>
                <w:b/>
                <w:sz w:val="24"/>
                <w:szCs w:val="24"/>
                <w:lang w:val="tt-RU"/>
              </w:rPr>
            </w:pPr>
            <w:r w:rsidRPr="00294143">
              <w:rPr>
                <w:rFonts w:ascii="Times New Roman" w:hAnsi="Times New Roman" w:cs="Times New Roman"/>
                <w:b/>
                <w:sz w:val="24"/>
                <w:szCs w:val="24"/>
                <w:lang w:val="tt-RU"/>
              </w:rPr>
              <w:t>Итого по школе</w:t>
            </w:r>
          </w:p>
        </w:tc>
        <w:tc>
          <w:tcPr>
            <w:tcW w:w="9242" w:type="dxa"/>
            <w:gridSpan w:val="9"/>
          </w:tcPr>
          <w:p w:rsidR="00F309EA" w:rsidRPr="00294143" w:rsidRDefault="00F309EA" w:rsidP="00CB5D2F">
            <w:pPr>
              <w:jc w:val="both"/>
              <w:textAlignment w:val="top"/>
              <w:rPr>
                <w:rFonts w:ascii="Times New Roman" w:hAnsi="Times New Roman" w:cs="Times New Roman"/>
                <w:sz w:val="24"/>
                <w:szCs w:val="24"/>
                <w:lang w:val="tt-RU"/>
              </w:rPr>
            </w:pPr>
            <w:r w:rsidRPr="00294143">
              <w:rPr>
                <w:rFonts w:ascii="Times New Roman" w:hAnsi="Times New Roman" w:cs="Times New Roman"/>
                <w:sz w:val="24"/>
                <w:szCs w:val="24"/>
                <w:lang w:val="tt-RU"/>
              </w:rPr>
              <w:t xml:space="preserve">уровень воспитанности- </w:t>
            </w:r>
            <w:r w:rsidR="006F27E2" w:rsidRPr="00294143">
              <w:rPr>
                <w:rFonts w:ascii="Times New Roman" w:hAnsi="Times New Roman" w:cs="Times New Roman"/>
                <w:b/>
                <w:sz w:val="24"/>
                <w:szCs w:val="24"/>
                <w:lang w:val="tt-RU"/>
              </w:rPr>
              <w:t xml:space="preserve">4, 15 </w:t>
            </w:r>
            <w:r w:rsidRPr="00294143">
              <w:rPr>
                <w:rFonts w:ascii="Times New Roman" w:hAnsi="Times New Roman" w:cs="Times New Roman"/>
                <w:b/>
                <w:sz w:val="24"/>
                <w:szCs w:val="24"/>
                <w:lang w:val="tt-RU"/>
              </w:rPr>
              <w:t>(хороший)</w:t>
            </w:r>
            <w:r w:rsidRPr="00294143">
              <w:rPr>
                <w:rFonts w:ascii="Times New Roman" w:hAnsi="Times New Roman" w:cs="Times New Roman"/>
                <w:sz w:val="24"/>
                <w:szCs w:val="24"/>
                <w:lang w:val="tt-RU"/>
              </w:rPr>
              <w:t xml:space="preserve"> </w:t>
            </w:r>
          </w:p>
        </w:tc>
      </w:tr>
    </w:tbl>
    <w:p w:rsidR="00F309EA" w:rsidRPr="00294143" w:rsidRDefault="00F309EA" w:rsidP="00F309EA">
      <w:pPr>
        <w:jc w:val="both"/>
        <w:textAlignment w:val="top"/>
        <w:rPr>
          <w:rFonts w:ascii="Times New Roman" w:hAnsi="Times New Roman" w:cs="Times New Roman"/>
          <w:sz w:val="24"/>
          <w:szCs w:val="24"/>
          <w:lang w:val="tt-RU"/>
        </w:rPr>
      </w:pPr>
    </w:p>
    <w:p w:rsidR="00F309EA" w:rsidRPr="00294143" w:rsidRDefault="00F309EA" w:rsidP="00F309EA">
      <w:pPr>
        <w:jc w:val="both"/>
        <w:textAlignment w:val="top"/>
        <w:rPr>
          <w:rFonts w:ascii="Times New Roman" w:hAnsi="Times New Roman" w:cs="Times New Roman"/>
          <w:b/>
          <w:bCs/>
          <w:sz w:val="24"/>
          <w:szCs w:val="24"/>
        </w:rPr>
      </w:pPr>
      <w:r w:rsidRPr="00294143">
        <w:rPr>
          <w:rFonts w:ascii="Times New Roman" w:hAnsi="Times New Roman" w:cs="Times New Roman"/>
          <w:b/>
          <w:bCs/>
          <w:noProof/>
          <w:sz w:val="24"/>
          <w:szCs w:val="24"/>
          <w:lang w:eastAsia="ru-RU"/>
        </w:rPr>
        <w:drawing>
          <wp:inline distT="0" distB="0" distL="0" distR="0">
            <wp:extent cx="6438900" cy="2552700"/>
            <wp:effectExtent l="0" t="0" r="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09EA" w:rsidRPr="00294143" w:rsidRDefault="00F309EA" w:rsidP="00F309EA">
      <w:pPr>
        <w:jc w:val="both"/>
        <w:textAlignment w:val="top"/>
        <w:rPr>
          <w:rFonts w:ascii="Times New Roman" w:hAnsi="Times New Roman" w:cs="Times New Roman"/>
          <w:b/>
          <w:bCs/>
          <w:sz w:val="24"/>
          <w:szCs w:val="24"/>
        </w:rPr>
      </w:pPr>
    </w:p>
    <w:p w:rsidR="00F309EA" w:rsidRPr="00294143" w:rsidRDefault="00F309EA" w:rsidP="00F309EA">
      <w:pPr>
        <w:jc w:val="both"/>
        <w:textAlignment w:val="top"/>
        <w:rPr>
          <w:rFonts w:ascii="Times New Roman" w:hAnsi="Times New Roman" w:cs="Times New Roman"/>
          <w:b/>
          <w:bCs/>
          <w:sz w:val="24"/>
          <w:szCs w:val="24"/>
        </w:rPr>
      </w:pPr>
      <w:r w:rsidRPr="00294143">
        <w:rPr>
          <w:rFonts w:ascii="Times New Roman" w:hAnsi="Times New Roman" w:cs="Times New Roman"/>
          <w:b/>
          <w:bCs/>
          <w:noProof/>
          <w:sz w:val="24"/>
          <w:szCs w:val="24"/>
          <w:lang w:eastAsia="ru-RU"/>
        </w:rPr>
        <w:lastRenderedPageBreak/>
        <w:drawing>
          <wp:inline distT="0" distB="0" distL="0" distR="0">
            <wp:extent cx="6381750" cy="2152650"/>
            <wp:effectExtent l="19050" t="0" r="19050"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09EA" w:rsidRPr="00294143" w:rsidRDefault="00F309EA" w:rsidP="00F309EA">
      <w:pPr>
        <w:autoSpaceDE w:val="0"/>
        <w:autoSpaceDN w:val="0"/>
        <w:adjustRightInd w:val="0"/>
        <w:spacing w:after="0"/>
        <w:ind w:firstLine="567"/>
        <w:rPr>
          <w:rFonts w:ascii="Times New Roman" w:hAnsi="Times New Roman" w:cs="Times New Roman"/>
          <w:sz w:val="24"/>
          <w:szCs w:val="24"/>
        </w:rPr>
      </w:pPr>
      <w:r w:rsidRPr="00294143">
        <w:rPr>
          <w:rFonts w:ascii="Times New Roman" w:hAnsi="Times New Roman" w:cs="Times New Roman"/>
          <w:b/>
          <w:sz w:val="24"/>
          <w:szCs w:val="24"/>
        </w:rPr>
        <w:t>Вывод:</w:t>
      </w:r>
      <w:r w:rsidRPr="00294143">
        <w:rPr>
          <w:rFonts w:ascii="Times New Roman" w:hAnsi="Times New Roman" w:cs="Times New Roman"/>
          <w:sz w:val="24"/>
          <w:szCs w:val="24"/>
        </w:rPr>
        <w:t xml:space="preserve"> По результатам таблицы</w:t>
      </w:r>
      <w:r w:rsidR="006F27E2" w:rsidRPr="00294143">
        <w:rPr>
          <w:rFonts w:ascii="Times New Roman" w:hAnsi="Times New Roman" w:cs="Times New Roman"/>
          <w:sz w:val="24"/>
          <w:szCs w:val="24"/>
        </w:rPr>
        <w:t xml:space="preserve">, диаграмм видно, </w:t>
      </w:r>
      <w:r w:rsidRPr="00294143">
        <w:rPr>
          <w:rFonts w:ascii="Times New Roman" w:hAnsi="Times New Roman" w:cs="Times New Roman"/>
          <w:sz w:val="24"/>
          <w:szCs w:val="24"/>
        </w:rPr>
        <w:t>% уровня воспитанности учащихся по классам на конец года повысился. Можно сделать вывод, что классные руководители, учителя предметники потрудились хорошо. В целом по школе уров</w:t>
      </w:r>
      <w:r w:rsidR="006F27E2" w:rsidRPr="00294143">
        <w:rPr>
          <w:rFonts w:ascii="Times New Roman" w:hAnsi="Times New Roman" w:cs="Times New Roman"/>
          <w:sz w:val="24"/>
          <w:szCs w:val="24"/>
        </w:rPr>
        <w:t>ень воспитанности составляет 4,15</w:t>
      </w:r>
      <w:r w:rsidRPr="00294143">
        <w:rPr>
          <w:rFonts w:ascii="Times New Roman" w:hAnsi="Times New Roman" w:cs="Times New Roman"/>
          <w:sz w:val="24"/>
          <w:szCs w:val="24"/>
        </w:rPr>
        <w:t xml:space="preserve"> (хороший). </w:t>
      </w:r>
    </w:p>
    <w:p w:rsidR="00F309EA" w:rsidRDefault="00F309EA" w:rsidP="003663F0">
      <w:pPr>
        <w:autoSpaceDE w:val="0"/>
        <w:autoSpaceDN w:val="0"/>
        <w:adjustRightInd w:val="0"/>
        <w:spacing w:after="0" w:line="360" w:lineRule="auto"/>
        <w:jc w:val="both"/>
        <w:rPr>
          <w:rFonts w:ascii="Times New Roman" w:hAnsi="Times New Roman" w:cs="Times New Roman"/>
          <w:sz w:val="24"/>
          <w:szCs w:val="24"/>
        </w:rPr>
      </w:pPr>
    </w:p>
    <w:p w:rsidR="003401E9" w:rsidRDefault="003663F0" w:rsidP="003401E9">
      <w:pPr>
        <w:spacing w:line="360" w:lineRule="auto"/>
        <w:ind w:firstLine="567"/>
        <w:jc w:val="both"/>
        <w:rPr>
          <w:rFonts w:ascii="Times New Roman" w:hAnsi="Times New Roman" w:cs="Times New Roman"/>
          <w:sz w:val="24"/>
          <w:szCs w:val="24"/>
        </w:rPr>
      </w:pPr>
      <w:r w:rsidRPr="003401E9">
        <w:rPr>
          <w:rFonts w:ascii="Times New Roman" w:hAnsi="Times New Roman" w:cs="Times New Roman"/>
          <w:b/>
          <w:sz w:val="24"/>
          <w:szCs w:val="24"/>
        </w:rPr>
        <w:t>Таким образом,</w:t>
      </w:r>
      <w:r>
        <w:rPr>
          <w:rFonts w:ascii="Times New Roman" w:hAnsi="Times New Roman" w:cs="Times New Roman"/>
          <w:sz w:val="24"/>
          <w:szCs w:val="24"/>
        </w:rPr>
        <w:t xml:space="preserve"> в целях решения выявленных проблем в воспитательной деятельности школы необходимо обратить внимание на решение следующих задач</w:t>
      </w:r>
    </w:p>
    <w:p w:rsidR="003401E9" w:rsidRPr="003401E9" w:rsidRDefault="003401E9" w:rsidP="003401E9">
      <w:pPr>
        <w:spacing w:line="360" w:lineRule="auto"/>
        <w:ind w:firstLine="567"/>
        <w:jc w:val="both"/>
        <w:rPr>
          <w:rFonts w:ascii="Times New Roman" w:hAnsi="Times New Roman" w:cs="Times New Roman"/>
          <w:sz w:val="24"/>
          <w:szCs w:val="24"/>
        </w:rPr>
      </w:pPr>
      <w:r w:rsidRPr="003401E9">
        <w:rPr>
          <w:rFonts w:ascii="Times New Roman" w:hAnsi="Times New Roman" w:cs="Times New Roman"/>
          <w:sz w:val="24"/>
          <w:szCs w:val="24"/>
        </w:rPr>
        <w:t xml:space="preserve">- Усиление роль семьи в воспитании детей и привлечение родителей к организации образовательного процесса; </w:t>
      </w:r>
    </w:p>
    <w:p w:rsidR="003401E9" w:rsidRPr="003401E9" w:rsidRDefault="003401E9" w:rsidP="003401E9">
      <w:pPr>
        <w:spacing w:line="360" w:lineRule="auto"/>
        <w:ind w:firstLine="567"/>
        <w:jc w:val="both"/>
        <w:rPr>
          <w:rFonts w:ascii="Times New Roman" w:hAnsi="Times New Roman" w:cs="Times New Roman"/>
          <w:sz w:val="24"/>
          <w:szCs w:val="24"/>
        </w:rPr>
      </w:pPr>
      <w:r w:rsidRPr="003401E9">
        <w:rPr>
          <w:rFonts w:ascii="Times New Roman" w:hAnsi="Times New Roman" w:cs="Times New Roman"/>
          <w:sz w:val="24"/>
          <w:szCs w:val="24"/>
        </w:rPr>
        <w:t>- активизация работы по участию детей в конкурсах, фестивалях, соревнованиях различного уровня;</w:t>
      </w:r>
    </w:p>
    <w:p w:rsidR="003401E9" w:rsidRPr="003401E9" w:rsidRDefault="003401E9" w:rsidP="003401E9">
      <w:pPr>
        <w:spacing w:line="360" w:lineRule="auto"/>
        <w:ind w:firstLine="567"/>
        <w:jc w:val="both"/>
        <w:rPr>
          <w:rFonts w:ascii="Times New Roman" w:hAnsi="Times New Roman" w:cs="Times New Roman"/>
          <w:sz w:val="24"/>
          <w:szCs w:val="24"/>
        </w:rPr>
      </w:pPr>
      <w:r w:rsidRPr="003401E9">
        <w:rPr>
          <w:rFonts w:ascii="Times New Roman" w:hAnsi="Times New Roman" w:cs="Times New Roman"/>
          <w:sz w:val="24"/>
          <w:szCs w:val="24"/>
        </w:rPr>
        <w:t xml:space="preserve">- развитие </w:t>
      </w:r>
      <w:proofErr w:type="spellStart"/>
      <w:r w:rsidRPr="003401E9">
        <w:rPr>
          <w:rFonts w:ascii="Times New Roman" w:hAnsi="Times New Roman" w:cs="Times New Roman"/>
          <w:sz w:val="24"/>
          <w:szCs w:val="24"/>
        </w:rPr>
        <w:t>медиа</w:t>
      </w:r>
      <w:proofErr w:type="spellEnd"/>
      <w:r w:rsidRPr="003401E9">
        <w:rPr>
          <w:rFonts w:ascii="Times New Roman" w:hAnsi="Times New Roman" w:cs="Times New Roman"/>
          <w:sz w:val="24"/>
          <w:szCs w:val="24"/>
        </w:rPr>
        <w:t xml:space="preserve"> в школе; </w:t>
      </w:r>
    </w:p>
    <w:p w:rsidR="003401E9" w:rsidRPr="003401E9" w:rsidRDefault="003401E9" w:rsidP="003401E9">
      <w:pPr>
        <w:spacing w:line="360" w:lineRule="auto"/>
        <w:ind w:firstLine="567"/>
        <w:jc w:val="both"/>
        <w:rPr>
          <w:rFonts w:ascii="Times New Roman" w:hAnsi="Times New Roman" w:cs="Times New Roman"/>
          <w:sz w:val="24"/>
          <w:szCs w:val="24"/>
        </w:rPr>
      </w:pPr>
      <w:r w:rsidRPr="003401E9">
        <w:rPr>
          <w:rFonts w:ascii="Times New Roman" w:hAnsi="Times New Roman" w:cs="Times New Roman"/>
          <w:sz w:val="24"/>
          <w:szCs w:val="24"/>
        </w:rPr>
        <w:t>- продолжение работы с подростками, состоящими на ВШК;</w:t>
      </w:r>
    </w:p>
    <w:p w:rsidR="003401E9" w:rsidRPr="003401E9" w:rsidRDefault="003401E9" w:rsidP="003401E9">
      <w:pPr>
        <w:spacing w:line="360" w:lineRule="auto"/>
        <w:ind w:firstLine="567"/>
        <w:jc w:val="both"/>
        <w:rPr>
          <w:rFonts w:ascii="Times New Roman" w:hAnsi="Times New Roman" w:cs="Times New Roman"/>
          <w:sz w:val="24"/>
          <w:szCs w:val="24"/>
        </w:rPr>
      </w:pPr>
      <w:r w:rsidRPr="003401E9">
        <w:rPr>
          <w:rFonts w:ascii="Times New Roman" w:hAnsi="Times New Roman" w:cs="Times New Roman"/>
          <w:sz w:val="24"/>
          <w:szCs w:val="24"/>
        </w:rPr>
        <w:t>- развитие и активизация деятельности школьного ученического самоуправления;</w:t>
      </w:r>
    </w:p>
    <w:p w:rsidR="003401E9" w:rsidRPr="003401E9" w:rsidRDefault="003401E9" w:rsidP="003401E9">
      <w:pPr>
        <w:spacing w:line="360" w:lineRule="auto"/>
        <w:ind w:firstLine="567"/>
        <w:jc w:val="both"/>
        <w:rPr>
          <w:rFonts w:ascii="Times New Roman" w:hAnsi="Times New Roman" w:cs="Times New Roman"/>
          <w:sz w:val="24"/>
          <w:szCs w:val="24"/>
        </w:rPr>
      </w:pPr>
      <w:r w:rsidRPr="003401E9">
        <w:rPr>
          <w:rFonts w:ascii="Times New Roman" w:hAnsi="Times New Roman" w:cs="Times New Roman"/>
          <w:sz w:val="24"/>
          <w:szCs w:val="24"/>
        </w:rPr>
        <w:t>- дальнейшее развитие и совершенствование системы дополнительного образования в школе;</w:t>
      </w:r>
    </w:p>
    <w:p w:rsidR="003401E9" w:rsidRPr="003401E9" w:rsidRDefault="003401E9" w:rsidP="003401E9">
      <w:pPr>
        <w:spacing w:line="360" w:lineRule="auto"/>
        <w:ind w:firstLine="567"/>
        <w:jc w:val="both"/>
        <w:rPr>
          <w:rFonts w:ascii="Times New Roman" w:hAnsi="Times New Roman" w:cs="Times New Roman"/>
          <w:sz w:val="24"/>
          <w:szCs w:val="24"/>
        </w:rPr>
      </w:pPr>
      <w:r w:rsidRPr="003401E9">
        <w:rPr>
          <w:rFonts w:ascii="Times New Roman" w:hAnsi="Times New Roman" w:cs="Times New Roman"/>
          <w:sz w:val="24"/>
          <w:szCs w:val="24"/>
        </w:rPr>
        <w:t>- прохождение воспитательной работы через все виды и формы деятельности учителей и учеников;</w:t>
      </w:r>
    </w:p>
    <w:p w:rsidR="003663F0" w:rsidRPr="003401E9" w:rsidRDefault="003401E9" w:rsidP="003401E9">
      <w:pPr>
        <w:spacing w:line="360" w:lineRule="auto"/>
        <w:ind w:firstLine="567"/>
        <w:jc w:val="both"/>
        <w:rPr>
          <w:rFonts w:ascii="Times New Roman" w:hAnsi="Times New Roman" w:cs="Times New Roman"/>
          <w:sz w:val="24"/>
          <w:szCs w:val="24"/>
        </w:rPr>
      </w:pPr>
      <w:r w:rsidRPr="003401E9">
        <w:rPr>
          <w:rFonts w:ascii="Times New Roman" w:hAnsi="Times New Roman" w:cs="Times New Roman"/>
          <w:sz w:val="24"/>
          <w:szCs w:val="24"/>
        </w:rPr>
        <w:t>- четкое планирование воспитательной работы в классах.</w:t>
      </w:r>
    </w:p>
    <w:p w:rsidR="003663F0" w:rsidRDefault="003663F0" w:rsidP="003663F0">
      <w:pPr>
        <w:spacing w:line="360" w:lineRule="auto"/>
        <w:jc w:val="both"/>
        <w:rPr>
          <w:rFonts w:ascii="Times New Roman" w:hAnsi="Times New Roman" w:cs="Times New Roman"/>
          <w:sz w:val="24"/>
          <w:szCs w:val="24"/>
        </w:rPr>
      </w:pPr>
    </w:p>
    <w:p w:rsidR="003663F0" w:rsidRPr="003401E9" w:rsidRDefault="003663F0" w:rsidP="003663F0">
      <w:pPr>
        <w:spacing w:line="360" w:lineRule="auto"/>
        <w:jc w:val="both"/>
        <w:rPr>
          <w:rFonts w:ascii="Times New Roman" w:hAnsi="Times New Roman" w:cs="Times New Roman"/>
          <w:sz w:val="24"/>
          <w:szCs w:val="24"/>
        </w:rPr>
      </w:pPr>
      <w:r w:rsidRPr="003401E9">
        <w:rPr>
          <w:rFonts w:ascii="Times New Roman" w:hAnsi="Times New Roman" w:cs="Times New Roman"/>
          <w:sz w:val="24"/>
          <w:szCs w:val="24"/>
        </w:rPr>
        <w:t>Зам. УВР Доржиева Е.А</w:t>
      </w:r>
    </w:p>
    <w:p w:rsidR="00097183" w:rsidRDefault="00097183"/>
    <w:sectPr w:rsidR="00097183" w:rsidSect="003663F0">
      <w:pgSz w:w="11906" w:h="16838"/>
      <w:pgMar w:top="709"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63F0"/>
    <w:rsid w:val="000319C9"/>
    <w:rsid w:val="00094235"/>
    <w:rsid w:val="00097183"/>
    <w:rsid w:val="0023200E"/>
    <w:rsid w:val="00240159"/>
    <w:rsid w:val="0029318A"/>
    <w:rsid w:val="00294143"/>
    <w:rsid w:val="002A5382"/>
    <w:rsid w:val="003401E9"/>
    <w:rsid w:val="003663F0"/>
    <w:rsid w:val="003A4078"/>
    <w:rsid w:val="00434BE2"/>
    <w:rsid w:val="00467CC7"/>
    <w:rsid w:val="00530B45"/>
    <w:rsid w:val="0060039E"/>
    <w:rsid w:val="00600C40"/>
    <w:rsid w:val="0064144B"/>
    <w:rsid w:val="006E7B4F"/>
    <w:rsid w:val="006F27E2"/>
    <w:rsid w:val="00716DFB"/>
    <w:rsid w:val="00731AC6"/>
    <w:rsid w:val="00742E9E"/>
    <w:rsid w:val="00816C5C"/>
    <w:rsid w:val="0082168B"/>
    <w:rsid w:val="008237E2"/>
    <w:rsid w:val="00847D1C"/>
    <w:rsid w:val="008D0A5D"/>
    <w:rsid w:val="008F0F86"/>
    <w:rsid w:val="00901BB1"/>
    <w:rsid w:val="009662B9"/>
    <w:rsid w:val="00992BA9"/>
    <w:rsid w:val="00996CF8"/>
    <w:rsid w:val="009D3470"/>
    <w:rsid w:val="00A212CD"/>
    <w:rsid w:val="00A22063"/>
    <w:rsid w:val="00B03E5A"/>
    <w:rsid w:val="00B331E0"/>
    <w:rsid w:val="00B80B4E"/>
    <w:rsid w:val="00B82BA7"/>
    <w:rsid w:val="00C315D4"/>
    <w:rsid w:val="00CD176F"/>
    <w:rsid w:val="00CD4208"/>
    <w:rsid w:val="00CE325E"/>
    <w:rsid w:val="00D0154C"/>
    <w:rsid w:val="00E01C1A"/>
    <w:rsid w:val="00E838AD"/>
    <w:rsid w:val="00E94B2E"/>
    <w:rsid w:val="00EB5393"/>
    <w:rsid w:val="00F309EA"/>
    <w:rsid w:val="00FB088F"/>
    <w:rsid w:val="00FE0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3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3663F0"/>
    <w:rPr>
      <w:rFonts w:ascii="Batang" w:eastAsia="Batang" w:hAnsi="Times New Roman" w:cs="Times New Roman"/>
      <w:kern w:val="2"/>
      <w:sz w:val="20"/>
      <w:szCs w:val="20"/>
      <w:lang w:val="en-US" w:eastAsia="ko-KR"/>
    </w:rPr>
  </w:style>
  <w:style w:type="paragraph" w:styleId="a4">
    <w:name w:val="No Spacing"/>
    <w:link w:val="a3"/>
    <w:uiPriority w:val="1"/>
    <w:qFormat/>
    <w:rsid w:val="003663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customStyle="1" w:styleId="Default">
    <w:name w:val="Default"/>
    <w:rsid w:val="003663F0"/>
    <w:pPr>
      <w:widowControl w:val="0"/>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customStyle="1" w:styleId="western">
    <w:name w:val="western"/>
    <w:basedOn w:val="a"/>
    <w:uiPriority w:val="99"/>
    <w:rsid w:val="003663F0"/>
    <w:pPr>
      <w:suppressAutoHyphens/>
      <w:spacing w:after="0" w:line="240" w:lineRule="auto"/>
    </w:pPr>
    <w:rPr>
      <w:rFonts w:ascii="Times New Roman" w:eastAsia="Times New Roman" w:hAnsi="Times New Roman" w:cs="Times New Roman"/>
      <w:sz w:val="24"/>
      <w:szCs w:val="24"/>
      <w:lang w:eastAsia="ar-SA"/>
    </w:rPr>
  </w:style>
  <w:style w:type="paragraph" w:customStyle="1" w:styleId="ParaAttribute10">
    <w:name w:val="ParaAttribute10"/>
    <w:uiPriority w:val="99"/>
    <w:rsid w:val="003663F0"/>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3663F0"/>
    <w:pPr>
      <w:spacing w:after="0" w:line="240" w:lineRule="auto"/>
      <w:ind w:left="1080"/>
      <w:jc w:val="both"/>
    </w:pPr>
    <w:rPr>
      <w:rFonts w:ascii="Times New Roman" w:eastAsia="№Е" w:hAnsi="Times New Roman" w:cs="Times New Roman"/>
      <w:sz w:val="20"/>
      <w:szCs w:val="20"/>
      <w:lang w:eastAsia="ru-RU"/>
    </w:rPr>
  </w:style>
  <w:style w:type="paragraph" w:customStyle="1" w:styleId="TableParagraph">
    <w:name w:val="Table Paragraph"/>
    <w:basedOn w:val="a"/>
    <w:uiPriority w:val="1"/>
    <w:qFormat/>
    <w:rsid w:val="003663F0"/>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CharAttribute484">
    <w:name w:val="CharAttribute484"/>
    <w:uiPriority w:val="99"/>
    <w:rsid w:val="003663F0"/>
    <w:rPr>
      <w:rFonts w:ascii="Times New Roman" w:eastAsia="Times New Roman" w:hAnsi="Times New Roman" w:cs="Times New Roman" w:hint="default"/>
      <w:i/>
      <w:iCs w:val="0"/>
      <w:sz w:val="28"/>
    </w:rPr>
  </w:style>
  <w:style w:type="character" w:customStyle="1" w:styleId="CharAttribute3">
    <w:name w:val="CharAttribute3"/>
    <w:rsid w:val="003663F0"/>
    <w:rPr>
      <w:rFonts w:ascii="Times New Roman" w:eastAsia="Batang" w:hAnsi="Batang" w:cs="Times New Roman" w:hint="default"/>
      <w:sz w:val="28"/>
    </w:rPr>
  </w:style>
  <w:style w:type="table" w:styleId="a5">
    <w:name w:val="Table Grid"/>
    <w:basedOn w:val="a1"/>
    <w:uiPriority w:val="59"/>
    <w:rsid w:val="003663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39"/>
    <w:rsid w:val="003663F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3663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63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3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chart" Target="charts/chart9.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5" Type="http://schemas.openxmlformats.org/officeDocument/2006/relationships/chart" Target="charts/chart2.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Val val="1"/>
            <c:showLeaderLines val="1"/>
          </c:dLbls>
          <c:cat>
            <c:strRef>
              <c:f>Лист1!$A$2:$A$13</c:f>
              <c:strCache>
                <c:ptCount val="12"/>
                <c:pt idx="0">
                  <c:v>Ключевые общественные дела</c:v>
                </c:pt>
                <c:pt idx="1">
                  <c:v>Классное руководство</c:v>
                </c:pt>
                <c:pt idx="2">
                  <c:v>Дополнительное образование </c:v>
                </c:pt>
                <c:pt idx="3">
                  <c:v>Школьный урок</c:v>
                </c:pt>
                <c:pt idx="4">
                  <c:v>Самоуправление </c:v>
                </c:pt>
                <c:pt idx="5">
                  <c:v>Детские общественные обьединения</c:v>
                </c:pt>
                <c:pt idx="6">
                  <c:v>Экскурсии и походы </c:v>
                </c:pt>
                <c:pt idx="7">
                  <c:v>Профориентация </c:v>
                </c:pt>
                <c:pt idx="8">
                  <c:v>Школьные медиа</c:v>
                </c:pt>
                <c:pt idx="9">
                  <c:v>Организация предметно-эстетической среды</c:v>
                </c:pt>
                <c:pt idx="10">
                  <c:v>Профилактика</c:v>
                </c:pt>
                <c:pt idx="11">
                  <c:v>Работа с родителями </c:v>
                </c:pt>
              </c:strCache>
            </c:strRef>
          </c:cat>
          <c:val>
            <c:numRef>
              <c:f>Лист1!$B$2:$B$13</c:f>
              <c:numCache>
                <c:formatCode>General</c:formatCode>
                <c:ptCount val="12"/>
                <c:pt idx="0">
                  <c:v>37</c:v>
                </c:pt>
                <c:pt idx="1">
                  <c:v>35</c:v>
                </c:pt>
                <c:pt idx="2">
                  <c:v>10</c:v>
                </c:pt>
                <c:pt idx="3">
                  <c:v>28</c:v>
                </c:pt>
                <c:pt idx="4">
                  <c:v>9</c:v>
                </c:pt>
                <c:pt idx="5">
                  <c:v>23</c:v>
                </c:pt>
                <c:pt idx="6">
                  <c:v>5</c:v>
                </c:pt>
                <c:pt idx="7">
                  <c:v>14</c:v>
                </c:pt>
                <c:pt idx="8">
                  <c:v>9</c:v>
                </c:pt>
                <c:pt idx="9">
                  <c:v>13</c:v>
                </c:pt>
                <c:pt idx="10">
                  <c:v>27</c:v>
                </c:pt>
                <c:pt idx="11">
                  <c:v>18</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Стаж</a:t>
            </a:r>
            <a:r>
              <a:rPr lang="ru-RU" baseline="0">
                <a:latin typeface="Times New Roman" pitchFamily="18" charset="0"/>
                <a:cs typeface="Times New Roman" pitchFamily="18" charset="0"/>
              </a:rPr>
              <a:t> работы классным рукоодителем </a:t>
            </a:r>
            <a:endParaRPr lang="ru-RU">
              <a:latin typeface="Times New Roman" pitchFamily="18" charset="0"/>
              <a:cs typeface="Times New Roman" pitchFamily="18" charset="0"/>
            </a:endParaRPr>
          </a:p>
        </c:rich>
      </c:tx>
    </c:title>
    <c:view3D>
      <c:perspective val="30"/>
    </c:view3D>
    <c:plotArea>
      <c:layout>
        <c:manualLayout>
          <c:layoutTarget val="inner"/>
          <c:xMode val="edge"/>
          <c:yMode val="edge"/>
          <c:x val="0.17164252374681488"/>
          <c:y val="0.24252244120656374"/>
          <c:w val="0.70823919023166249"/>
          <c:h val="0.4977233944451433"/>
        </c:manualLayout>
      </c:layout>
      <c:bar3DChart>
        <c:barDir val="col"/>
        <c:grouping val="clustered"/>
        <c:ser>
          <c:idx val="0"/>
          <c:order val="0"/>
          <c:tx>
            <c:strRef>
              <c:f>Лист1!$B$1</c:f>
              <c:strCache>
                <c:ptCount val="1"/>
                <c:pt idx="0">
                  <c:v>Продажи</c:v>
                </c:pt>
              </c:strCache>
            </c:strRef>
          </c:tx>
          <c:cat>
            <c:strRef>
              <c:f>Лист1!$A$2:$A$4</c:f>
              <c:strCache>
                <c:ptCount val="3"/>
                <c:pt idx="0">
                  <c:v>1-2 лет </c:v>
                </c:pt>
                <c:pt idx="1">
                  <c:v>3-10 лет</c:v>
                </c:pt>
                <c:pt idx="2">
                  <c:v>10-15 и более лет </c:v>
                </c:pt>
              </c:strCache>
            </c:strRef>
          </c:cat>
          <c:val>
            <c:numRef>
              <c:f>Лист1!$B$2:$B$4</c:f>
              <c:numCache>
                <c:formatCode>General</c:formatCode>
                <c:ptCount val="3"/>
                <c:pt idx="0">
                  <c:v>0</c:v>
                </c:pt>
                <c:pt idx="1">
                  <c:v>2</c:v>
                </c:pt>
                <c:pt idx="2">
                  <c:v>3</c:v>
                </c:pt>
              </c:numCache>
            </c:numRef>
          </c:val>
          <c:extLst xmlns:c16r2="http://schemas.microsoft.com/office/drawing/2015/06/chart">
            <c:ext xmlns:c16="http://schemas.microsoft.com/office/drawing/2014/chart" uri="{C3380CC4-5D6E-409C-BE32-E72D297353CC}">
              <c16:uniqueId val="{00000002-9D82-488F-A0C9-633C255C0B14}"/>
            </c:ext>
          </c:extLst>
        </c:ser>
        <c:gapWidth val="100"/>
        <c:shape val="cylinder"/>
        <c:axId val="17865728"/>
        <c:axId val="17867520"/>
        <c:axId val="0"/>
      </c:bar3DChart>
      <c:catAx>
        <c:axId val="17865728"/>
        <c:scaling>
          <c:orientation val="minMax"/>
        </c:scaling>
        <c:axPos val="b"/>
        <c:tickLblPos val="nextTo"/>
        <c:crossAx val="17867520"/>
        <c:crosses val="autoZero"/>
        <c:auto val="1"/>
        <c:lblAlgn val="ctr"/>
        <c:lblOffset val="100"/>
      </c:catAx>
      <c:valAx>
        <c:axId val="17867520"/>
        <c:scaling>
          <c:orientation val="minMax"/>
        </c:scaling>
        <c:axPos val="l"/>
        <c:majorGridlines/>
        <c:numFmt formatCode="General" sourceLinked="1"/>
        <c:tickLblPos val="nextTo"/>
        <c:crossAx val="17865728"/>
        <c:crosses val="autoZero"/>
        <c:crossBetween val="between"/>
      </c:valAx>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a:latin typeface="Times New Roman" pitchFamily="18" charset="0"/>
                <a:cs typeface="Times New Roman" pitchFamily="18" charset="0"/>
              </a:rPr>
              <a:t>Образование</a:t>
            </a:r>
            <a:r>
              <a:rPr lang="ru-RU" baseline="0">
                <a:latin typeface="Times New Roman" pitchFamily="18" charset="0"/>
                <a:cs typeface="Times New Roman" pitchFamily="18" charset="0"/>
              </a:rPr>
              <a:t> классных руководителей</a:t>
            </a:r>
            <a:endParaRPr lang="ru-RU">
              <a:latin typeface="Times New Roman" pitchFamily="18" charset="0"/>
              <a:cs typeface="Times New Roman" pitchFamily="18" charset="0"/>
            </a:endParaRPr>
          </a:p>
        </c:rich>
      </c:tx>
      <c:layout>
        <c:manualLayout>
          <c:xMode val="edge"/>
          <c:yMode val="edge"/>
          <c:x val="0.18962221230558238"/>
          <c:y val="3.5982593976699971E-2"/>
        </c:manualLayout>
      </c:layout>
    </c:title>
    <c:view3D>
      <c:perspective val="30"/>
    </c:view3D>
    <c:plotArea>
      <c:layout/>
      <c:bar3DChart>
        <c:barDir val="col"/>
        <c:grouping val="clustered"/>
        <c:ser>
          <c:idx val="0"/>
          <c:order val="0"/>
          <c:tx>
            <c:strRef>
              <c:f>Лист1!$B$1</c:f>
              <c:strCache>
                <c:ptCount val="1"/>
                <c:pt idx="0">
                  <c:v>Продажи</c:v>
                </c:pt>
              </c:strCache>
            </c:strRef>
          </c:tx>
          <c:cat>
            <c:strRef>
              <c:f>Лист1!$A$2:$A$4</c:f>
              <c:strCache>
                <c:ptCount val="3"/>
                <c:pt idx="0">
                  <c:v>Высшее образование</c:v>
                </c:pt>
                <c:pt idx="1">
                  <c:v>Среднеспециальное </c:v>
                </c:pt>
                <c:pt idx="2">
                  <c:v>Без образования </c:v>
                </c:pt>
              </c:strCache>
            </c:strRef>
          </c:cat>
          <c:val>
            <c:numRef>
              <c:f>Лист1!$B$2:$B$4</c:f>
              <c:numCache>
                <c:formatCode>General</c:formatCode>
                <c:ptCount val="3"/>
                <c:pt idx="0">
                  <c:v>2</c:v>
                </c:pt>
                <c:pt idx="1">
                  <c:v>3</c:v>
                </c:pt>
                <c:pt idx="2">
                  <c:v>0</c:v>
                </c:pt>
              </c:numCache>
            </c:numRef>
          </c:val>
          <c:extLst xmlns:c16r2="http://schemas.microsoft.com/office/drawing/2015/06/chart">
            <c:ext xmlns:c16="http://schemas.microsoft.com/office/drawing/2014/chart" uri="{C3380CC4-5D6E-409C-BE32-E72D297353CC}">
              <c16:uniqueId val="{00000002-8BEE-4BF5-86A8-9E3038BE8247}"/>
            </c:ext>
          </c:extLst>
        </c:ser>
        <c:gapWidth val="100"/>
        <c:shape val="cylinder"/>
        <c:axId val="17826560"/>
        <c:axId val="17828096"/>
        <c:axId val="0"/>
      </c:bar3DChart>
      <c:catAx>
        <c:axId val="17826560"/>
        <c:scaling>
          <c:orientation val="minMax"/>
        </c:scaling>
        <c:axPos val="b"/>
        <c:tickLblPos val="nextTo"/>
        <c:crossAx val="17828096"/>
        <c:crosses val="autoZero"/>
        <c:auto val="1"/>
        <c:lblAlgn val="ctr"/>
        <c:lblOffset val="100"/>
      </c:catAx>
      <c:valAx>
        <c:axId val="17828096"/>
        <c:scaling>
          <c:orientation val="minMax"/>
        </c:scaling>
        <c:axPos val="l"/>
        <c:majorGridlines/>
        <c:numFmt formatCode="General" sourceLinked="1"/>
        <c:tickLblPos val="nextTo"/>
        <c:crossAx val="17826560"/>
        <c:crosses val="autoZero"/>
        <c:crossBetween val="between"/>
      </c:valAx>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sideWall>
      <c:spPr>
        <a:noFill/>
        <a:ln>
          <a:noFill/>
        </a:ln>
        <a:effectLst/>
      </c:spPr>
    </c:sideWall>
    <c:backWall>
      <c:spPr>
        <a:noFill/>
        <a:ln>
          <a:noFill/>
        </a:ln>
        <a:effectLst/>
      </c:spPr>
    </c:backWall>
    <c:plotArea>
      <c:layout/>
      <c:bar3DChart>
        <c:barDir val="col"/>
        <c:grouping val="clustered"/>
        <c:ser>
          <c:idx val="0"/>
          <c:order val="0"/>
          <c:tx>
            <c:strRef>
              <c:f>Лист1!$B$1</c:f>
              <c:strCache>
                <c:ptCount val="1"/>
                <c:pt idx="0">
                  <c:v>Всего об-ся</c:v>
                </c:pt>
              </c:strCache>
            </c:strRef>
          </c:tx>
          <c:spPr>
            <a:solidFill>
              <a:schemeClr val="accent6"/>
            </a:solidFill>
            <a:ln>
              <a:noFill/>
            </a:ln>
            <a:effectLst/>
          </c:spPr>
          <c:cat>
            <c:strRef>
              <c:f>Лист1!$A$2:$A$4</c:f>
              <c:strCache>
                <c:ptCount val="3"/>
                <c:pt idx="0">
                  <c:v>2020-2021</c:v>
                </c:pt>
                <c:pt idx="1">
                  <c:v>2021-2022</c:v>
                </c:pt>
                <c:pt idx="2">
                  <c:v>2022-2023</c:v>
                </c:pt>
              </c:strCache>
            </c:strRef>
          </c:cat>
          <c:val>
            <c:numRef>
              <c:f>Лист1!$B$2:$B$4</c:f>
              <c:numCache>
                <c:formatCode>General</c:formatCode>
                <c:ptCount val="3"/>
                <c:pt idx="0">
                  <c:v>12</c:v>
                </c:pt>
                <c:pt idx="1">
                  <c:v>13</c:v>
                </c:pt>
                <c:pt idx="2">
                  <c:v>12</c:v>
                </c:pt>
              </c:numCache>
            </c:numRef>
          </c:val>
          <c:extLst xmlns:c16r2="http://schemas.microsoft.com/office/drawing/2015/06/chart">
            <c:ext xmlns:c16="http://schemas.microsoft.com/office/drawing/2014/chart" uri="{C3380CC4-5D6E-409C-BE32-E72D297353CC}">
              <c16:uniqueId val="{00000000-E1D1-4364-AA31-469FA208CB82}"/>
            </c:ext>
          </c:extLst>
        </c:ser>
        <c:ser>
          <c:idx val="1"/>
          <c:order val="1"/>
          <c:tx>
            <c:strRef>
              <c:f>Лист1!$C$1</c:f>
              <c:strCache>
                <c:ptCount val="1"/>
                <c:pt idx="0">
                  <c:v>Занято</c:v>
                </c:pt>
              </c:strCache>
            </c:strRef>
          </c:tx>
          <c:spPr>
            <a:solidFill>
              <a:schemeClr val="accent5"/>
            </a:solidFill>
            <a:ln>
              <a:noFill/>
            </a:ln>
            <a:effectLst/>
          </c:spPr>
          <c:cat>
            <c:strRef>
              <c:f>Лист1!$A$2:$A$4</c:f>
              <c:strCache>
                <c:ptCount val="3"/>
                <c:pt idx="0">
                  <c:v>2020-2021</c:v>
                </c:pt>
                <c:pt idx="1">
                  <c:v>2021-2022</c:v>
                </c:pt>
                <c:pt idx="2">
                  <c:v>2022-2023</c:v>
                </c:pt>
              </c:strCache>
            </c:strRef>
          </c:cat>
          <c:val>
            <c:numRef>
              <c:f>Лист1!$C$2:$C$4</c:f>
              <c:numCache>
                <c:formatCode>General</c:formatCode>
                <c:ptCount val="3"/>
                <c:pt idx="0">
                  <c:v>12</c:v>
                </c:pt>
                <c:pt idx="1">
                  <c:v>13</c:v>
                </c:pt>
                <c:pt idx="2">
                  <c:v>12</c:v>
                </c:pt>
              </c:numCache>
            </c:numRef>
          </c:val>
          <c:extLst xmlns:c16r2="http://schemas.microsoft.com/office/drawing/2015/06/chart">
            <c:ext xmlns:c16="http://schemas.microsoft.com/office/drawing/2014/chart" uri="{C3380CC4-5D6E-409C-BE32-E72D297353CC}">
              <c16:uniqueId val="{00000001-E1D1-4364-AA31-469FA208CB82}"/>
            </c:ext>
          </c:extLst>
        </c:ser>
        <c:ser>
          <c:idx val="2"/>
          <c:order val="2"/>
          <c:tx>
            <c:strRef>
              <c:f>Лист1!$D$1</c:f>
              <c:strCache>
                <c:ptCount val="1"/>
                <c:pt idx="0">
                  <c:v>%</c:v>
                </c:pt>
              </c:strCache>
            </c:strRef>
          </c:tx>
          <c:spPr>
            <a:solidFill>
              <a:schemeClr val="accent4"/>
            </a:solidFill>
            <a:ln>
              <a:noFill/>
            </a:ln>
            <a:effectLst/>
          </c:spPr>
          <c:cat>
            <c:strRef>
              <c:f>Лист1!$A$2:$A$4</c:f>
              <c:strCache>
                <c:ptCount val="3"/>
                <c:pt idx="0">
                  <c:v>2020-2021</c:v>
                </c:pt>
                <c:pt idx="1">
                  <c:v>2021-2022</c:v>
                </c:pt>
                <c:pt idx="2">
                  <c:v>2022-2023</c:v>
                </c:pt>
              </c:strCache>
            </c:strRef>
          </c:cat>
          <c:val>
            <c:numRef>
              <c:f>Лист1!$D$2:$D$4</c:f>
              <c:numCache>
                <c:formatCode>0%</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2-E1D1-4364-AA31-469FA208CB82}"/>
            </c:ext>
          </c:extLst>
        </c:ser>
        <c:shape val="cone"/>
        <c:axId val="118811264"/>
        <c:axId val="134205824"/>
        <c:axId val="0"/>
      </c:bar3DChart>
      <c:catAx>
        <c:axId val="1188112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205824"/>
        <c:crosses val="autoZero"/>
        <c:auto val="1"/>
        <c:lblAlgn val="ctr"/>
        <c:lblOffset val="100"/>
      </c:catAx>
      <c:valAx>
        <c:axId val="1342058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8811264"/>
        <c:crosses val="autoZero"/>
        <c:crossBetween val="between"/>
      </c:valAx>
      <c:dTable>
        <c:showHorzBorder val="1"/>
        <c:showVertBorder val="1"/>
        <c:showOutline val="1"/>
        <c:showKeys val="1"/>
      </c:dTable>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sideWall>
      <c:spPr>
        <a:noFill/>
        <a:ln>
          <a:noFill/>
        </a:ln>
        <a:effectLst/>
      </c:spPr>
    </c:sideWall>
    <c:backWall>
      <c:spPr>
        <a:noFill/>
        <a:ln>
          <a:noFill/>
        </a:ln>
        <a:effectLst/>
      </c:spPr>
    </c:backWall>
    <c:plotArea>
      <c:layout>
        <c:manualLayout>
          <c:layoutTarget val="inner"/>
          <c:xMode val="edge"/>
          <c:yMode val="edge"/>
          <c:x val="6.7269386389934724E-2"/>
          <c:y val="4.3698446312220238E-2"/>
          <c:w val="0.90855644338694663"/>
          <c:h val="0.60217303583773052"/>
        </c:manualLayout>
      </c:layout>
      <c:bar3DChart>
        <c:barDir val="col"/>
        <c:grouping val="clustered"/>
        <c:ser>
          <c:idx val="0"/>
          <c:order val="0"/>
          <c:tx>
            <c:strRef>
              <c:f>Лист1!$B$1</c:f>
              <c:strCache>
                <c:ptCount val="1"/>
                <c:pt idx="0">
                  <c:v>Всего об-ся</c:v>
                </c:pt>
              </c:strCache>
            </c:strRef>
          </c:tx>
          <c:spPr>
            <a:solidFill>
              <a:schemeClr val="accent6"/>
            </a:solidFill>
            <a:ln>
              <a:noFill/>
            </a:ln>
            <a:effectLst/>
          </c:spPr>
          <c:cat>
            <c:strRef>
              <c:f>Лист1!$A$2:$A$4</c:f>
              <c:strCache>
                <c:ptCount val="3"/>
                <c:pt idx="0">
                  <c:v>2020-2021</c:v>
                </c:pt>
                <c:pt idx="1">
                  <c:v>2021-2022</c:v>
                </c:pt>
                <c:pt idx="2">
                  <c:v>2022-2023</c:v>
                </c:pt>
              </c:strCache>
            </c:strRef>
          </c:cat>
          <c:val>
            <c:numRef>
              <c:f>Лист1!$B$2:$B$4</c:f>
              <c:numCache>
                <c:formatCode>General</c:formatCode>
                <c:ptCount val="3"/>
                <c:pt idx="0">
                  <c:v>12</c:v>
                </c:pt>
                <c:pt idx="1">
                  <c:v>14</c:v>
                </c:pt>
                <c:pt idx="2">
                  <c:v>8</c:v>
                </c:pt>
              </c:numCache>
            </c:numRef>
          </c:val>
          <c:extLst xmlns:c16r2="http://schemas.microsoft.com/office/drawing/2015/06/chart">
            <c:ext xmlns:c16="http://schemas.microsoft.com/office/drawing/2014/chart" uri="{C3380CC4-5D6E-409C-BE32-E72D297353CC}">
              <c16:uniqueId val="{00000000-1EDE-4496-A046-57D6B5E84B39}"/>
            </c:ext>
          </c:extLst>
        </c:ser>
        <c:ser>
          <c:idx val="1"/>
          <c:order val="1"/>
          <c:tx>
            <c:strRef>
              <c:f>Лист1!$C$1</c:f>
              <c:strCache>
                <c:ptCount val="1"/>
                <c:pt idx="0">
                  <c:v>Занято</c:v>
                </c:pt>
              </c:strCache>
            </c:strRef>
          </c:tx>
          <c:spPr>
            <a:solidFill>
              <a:schemeClr val="accent5"/>
            </a:solidFill>
            <a:ln>
              <a:noFill/>
            </a:ln>
            <a:effectLst/>
          </c:spPr>
          <c:cat>
            <c:strRef>
              <c:f>Лист1!$A$2:$A$4</c:f>
              <c:strCache>
                <c:ptCount val="3"/>
                <c:pt idx="0">
                  <c:v>2020-2021</c:v>
                </c:pt>
                <c:pt idx="1">
                  <c:v>2021-2022</c:v>
                </c:pt>
                <c:pt idx="2">
                  <c:v>2022-2023</c:v>
                </c:pt>
              </c:strCache>
            </c:strRef>
          </c:cat>
          <c:val>
            <c:numRef>
              <c:f>Лист1!$C$2:$C$4</c:f>
              <c:numCache>
                <c:formatCode>General</c:formatCode>
                <c:ptCount val="3"/>
                <c:pt idx="0">
                  <c:v>12</c:v>
                </c:pt>
                <c:pt idx="1">
                  <c:v>14</c:v>
                </c:pt>
                <c:pt idx="2">
                  <c:v>8</c:v>
                </c:pt>
              </c:numCache>
            </c:numRef>
          </c:val>
          <c:extLst xmlns:c16r2="http://schemas.microsoft.com/office/drawing/2015/06/chart">
            <c:ext xmlns:c16="http://schemas.microsoft.com/office/drawing/2014/chart" uri="{C3380CC4-5D6E-409C-BE32-E72D297353CC}">
              <c16:uniqueId val="{00000001-1EDE-4496-A046-57D6B5E84B39}"/>
            </c:ext>
          </c:extLst>
        </c:ser>
        <c:ser>
          <c:idx val="2"/>
          <c:order val="2"/>
          <c:tx>
            <c:strRef>
              <c:f>Лист1!$D$1</c:f>
              <c:strCache>
                <c:ptCount val="1"/>
                <c:pt idx="0">
                  <c:v>%</c:v>
                </c:pt>
              </c:strCache>
            </c:strRef>
          </c:tx>
          <c:spPr>
            <a:solidFill>
              <a:schemeClr val="accent4"/>
            </a:solidFill>
            <a:ln>
              <a:noFill/>
            </a:ln>
            <a:effectLst/>
          </c:spPr>
          <c:cat>
            <c:strRef>
              <c:f>Лист1!$A$2:$A$4</c:f>
              <c:strCache>
                <c:ptCount val="3"/>
                <c:pt idx="0">
                  <c:v>2020-2021</c:v>
                </c:pt>
                <c:pt idx="1">
                  <c:v>2021-2022</c:v>
                </c:pt>
                <c:pt idx="2">
                  <c:v>2022-2023</c:v>
                </c:pt>
              </c:strCache>
            </c:strRef>
          </c:cat>
          <c:val>
            <c:numRef>
              <c:f>Лист1!$D$2:$D$4</c:f>
              <c:numCache>
                <c:formatCode>0%</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2-1EDE-4496-A046-57D6B5E84B39}"/>
            </c:ext>
          </c:extLst>
        </c:ser>
        <c:shape val="cone"/>
        <c:axId val="17760256"/>
        <c:axId val="17761792"/>
        <c:axId val="0"/>
      </c:bar3DChart>
      <c:catAx>
        <c:axId val="177602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61792"/>
        <c:crosses val="autoZero"/>
        <c:auto val="1"/>
        <c:lblAlgn val="ctr"/>
        <c:lblOffset val="100"/>
      </c:catAx>
      <c:valAx>
        <c:axId val="177617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60256"/>
        <c:crosses val="autoZero"/>
        <c:crossBetween val="between"/>
      </c:valAx>
      <c:dTable>
        <c:showHorzBorder val="1"/>
        <c:showVertBorder val="1"/>
        <c:showOutline val="1"/>
        <c:showKeys val="1"/>
      </c:dTable>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Всего уч-ся стоящих</a:t>
            </a:r>
            <a:r>
              <a:rPr lang="ru-RU" baseline="0"/>
              <a:t> на ВШК за три года</a:t>
            </a:r>
            <a:endParaRPr lang="ru-RU"/>
          </a:p>
        </c:rich>
      </c:tx>
    </c:title>
    <c:plotArea>
      <c:layout/>
      <c:lineChart>
        <c:grouping val="standard"/>
        <c:ser>
          <c:idx val="0"/>
          <c:order val="0"/>
          <c:tx>
            <c:strRef>
              <c:f>Лист1!$B$1</c:f>
              <c:strCache>
                <c:ptCount val="1"/>
                <c:pt idx="0">
                  <c:v>Всего уч-ся</c:v>
                </c:pt>
              </c:strCache>
            </c:strRef>
          </c:tx>
          <c:marker>
            <c:symbol val="none"/>
          </c:marker>
          <c:dLbls>
            <c:showVal val="1"/>
          </c:dLbls>
          <c:cat>
            <c:strRef>
              <c:f>Лист1!$A$2:$A$4</c:f>
              <c:strCache>
                <c:ptCount val="3"/>
                <c:pt idx="0">
                  <c:v>2020-2021</c:v>
                </c:pt>
                <c:pt idx="1">
                  <c:v>2021-2022</c:v>
                </c:pt>
                <c:pt idx="2">
                  <c:v>2022-2023</c:v>
                </c:pt>
              </c:strCache>
            </c:strRef>
          </c:cat>
          <c:val>
            <c:numRef>
              <c:f>Лист1!$B$2:$B$4</c:f>
              <c:numCache>
                <c:formatCode>General</c:formatCode>
                <c:ptCount val="3"/>
                <c:pt idx="0">
                  <c:v>24</c:v>
                </c:pt>
                <c:pt idx="1">
                  <c:v>27</c:v>
                </c:pt>
                <c:pt idx="2">
                  <c:v>20</c:v>
                </c:pt>
              </c:numCache>
            </c:numRef>
          </c:val>
        </c:ser>
        <c:marker val="1"/>
        <c:axId val="17798272"/>
        <c:axId val="17792384"/>
      </c:lineChart>
      <c:lineChart>
        <c:grouping val="stacked"/>
        <c:ser>
          <c:idx val="1"/>
          <c:order val="1"/>
          <c:tx>
            <c:strRef>
              <c:f>Лист1!$C$1</c:f>
              <c:strCache>
                <c:ptCount val="1"/>
                <c:pt idx="0">
                  <c:v>ВШК</c:v>
                </c:pt>
              </c:strCache>
            </c:strRef>
          </c:tx>
          <c:marker>
            <c:symbol val="none"/>
          </c:marker>
          <c:dLbls>
            <c:showVal val="1"/>
          </c:dLbls>
          <c:cat>
            <c:strRef>
              <c:f>Лист1!$A$2:$A$4</c:f>
              <c:strCache>
                <c:ptCount val="3"/>
                <c:pt idx="0">
                  <c:v>2020-2021</c:v>
                </c:pt>
                <c:pt idx="1">
                  <c:v>2021-2022</c:v>
                </c:pt>
                <c:pt idx="2">
                  <c:v>2022-2023</c:v>
                </c:pt>
              </c:strCache>
            </c:strRef>
          </c:cat>
          <c:val>
            <c:numRef>
              <c:f>Лист1!$C$2:$C$4</c:f>
              <c:numCache>
                <c:formatCode>General</c:formatCode>
                <c:ptCount val="3"/>
                <c:pt idx="0">
                  <c:v>2</c:v>
                </c:pt>
                <c:pt idx="1">
                  <c:v>3</c:v>
                </c:pt>
                <c:pt idx="2">
                  <c:v>3</c:v>
                </c:pt>
              </c:numCache>
            </c:numRef>
          </c:val>
        </c:ser>
        <c:marker val="1"/>
        <c:axId val="17805696"/>
        <c:axId val="17799808"/>
      </c:lineChart>
      <c:valAx>
        <c:axId val="17792384"/>
        <c:scaling>
          <c:orientation val="minMax"/>
        </c:scaling>
        <c:axPos val="l"/>
        <c:majorGridlines/>
        <c:numFmt formatCode="General" sourceLinked="1"/>
        <c:tickLblPos val="nextTo"/>
        <c:crossAx val="17798272"/>
        <c:crosses val="autoZero"/>
        <c:crossBetween val="between"/>
      </c:valAx>
      <c:catAx>
        <c:axId val="17798272"/>
        <c:scaling>
          <c:orientation val="minMax"/>
        </c:scaling>
        <c:axPos val="b"/>
        <c:tickLblPos val="nextTo"/>
        <c:crossAx val="17792384"/>
        <c:crosses val="autoZero"/>
        <c:auto val="1"/>
        <c:lblAlgn val="ctr"/>
        <c:lblOffset val="100"/>
      </c:catAx>
      <c:valAx>
        <c:axId val="17799808"/>
        <c:scaling>
          <c:orientation val="minMax"/>
        </c:scaling>
        <c:axPos val="r"/>
        <c:numFmt formatCode="General" sourceLinked="1"/>
        <c:tickLblPos val="nextTo"/>
        <c:crossAx val="17805696"/>
        <c:crosses val="max"/>
        <c:crossBetween val="between"/>
      </c:valAx>
      <c:catAx>
        <c:axId val="17805696"/>
        <c:scaling>
          <c:orientation val="minMax"/>
        </c:scaling>
        <c:delete val="1"/>
        <c:axPos val="b"/>
        <c:tickLblPos val="none"/>
        <c:crossAx val="17799808"/>
        <c:crosses val="autoZero"/>
        <c:auto val="1"/>
        <c:lblAlgn val="ctr"/>
        <c:lblOffset val="100"/>
      </c:catAx>
    </c:plotArea>
    <c:legend>
      <c:legendPos val="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view3D>
      <c:rAngAx val="1"/>
    </c:view3D>
    <c:plotArea>
      <c:layout/>
      <c:bar3DChart>
        <c:barDir val="col"/>
        <c:grouping val="clustered"/>
        <c:ser>
          <c:idx val="0"/>
          <c:order val="0"/>
          <c:tx>
            <c:strRef>
              <c:f>Лист1!$B$1</c:f>
              <c:strCache>
                <c:ptCount val="1"/>
                <c:pt idx="0">
                  <c:v>Муниципальный </c:v>
                </c:pt>
              </c:strCache>
            </c:strRef>
          </c:tx>
          <c:cat>
            <c:strRef>
              <c:f>Лист1!$A$2:$A$7</c:f>
              <c:strCache>
                <c:ptCount val="6"/>
                <c:pt idx="0">
                  <c:v>2015-2016</c:v>
                </c:pt>
                <c:pt idx="1">
                  <c:v>2016-2017</c:v>
                </c:pt>
                <c:pt idx="2">
                  <c:v>2019-2020</c:v>
                </c:pt>
                <c:pt idx="3">
                  <c:v>2020-2021</c:v>
                </c:pt>
                <c:pt idx="4">
                  <c:v>2021-2022</c:v>
                </c:pt>
                <c:pt idx="5">
                  <c:v>2022-2023</c:v>
                </c:pt>
              </c:strCache>
            </c:strRef>
          </c:cat>
          <c:val>
            <c:numRef>
              <c:f>Лист1!$B$2:$B$7</c:f>
              <c:numCache>
                <c:formatCode>General</c:formatCode>
                <c:ptCount val="6"/>
                <c:pt idx="0">
                  <c:v>2</c:v>
                </c:pt>
                <c:pt idx="1">
                  <c:v>4</c:v>
                </c:pt>
                <c:pt idx="2">
                  <c:v>6</c:v>
                </c:pt>
                <c:pt idx="3">
                  <c:v>6</c:v>
                </c:pt>
                <c:pt idx="4">
                  <c:v>6</c:v>
                </c:pt>
                <c:pt idx="5">
                  <c:v>1</c:v>
                </c:pt>
              </c:numCache>
            </c:numRef>
          </c:val>
          <c:extLst xmlns:c16r2="http://schemas.microsoft.com/office/drawing/2015/06/chart">
            <c:ext xmlns:c16="http://schemas.microsoft.com/office/drawing/2014/chart" uri="{C3380CC4-5D6E-409C-BE32-E72D297353CC}">
              <c16:uniqueId val="{00000000-ACC9-43E8-88AC-C74830D953F4}"/>
            </c:ext>
          </c:extLst>
        </c:ser>
        <c:ser>
          <c:idx val="1"/>
          <c:order val="1"/>
          <c:tx>
            <c:strRef>
              <c:f>Лист1!$C$1</c:f>
              <c:strCache>
                <c:ptCount val="1"/>
                <c:pt idx="0">
                  <c:v>Краевой</c:v>
                </c:pt>
              </c:strCache>
            </c:strRef>
          </c:tx>
          <c:cat>
            <c:strRef>
              <c:f>Лист1!$A$2:$A$7</c:f>
              <c:strCache>
                <c:ptCount val="6"/>
                <c:pt idx="0">
                  <c:v>2015-2016</c:v>
                </c:pt>
                <c:pt idx="1">
                  <c:v>2016-2017</c:v>
                </c:pt>
                <c:pt idx="2">
                  <c:v>2019-2020</c:v>
                </c:pt>
                <c:pt idx="3">
                  <c:v>2020-2021</c:v>
                </c:pt>
                <c:pt idx="4">
                  <c:v>2021-2022</c:v>
                </c:pt>
                <c:pt idx="5">
                  <c:v>2022-2023</c:v>
                </c:pt>
              </c:strCache>
            </c:strRef>
          </c:cat>
          <c:val>
            <c:numRef>
              <c:f>Лист1!$C$2:$C$7</c:f>
              <c:numCache>
                <c:formatCode>General</c:formatCode>
                <c:ptCount val="6"/>
                <c:pt idx="0">
                  <c:v>1</c:v>
                </c:pt>
                <c:pt idx="1">
                  <c:v>1</c:v>
                </c:pt>
                <c:pt idx="2">
                  <c:v>2</c:v>
                </c:pt>
                <c:pt idx="3">
                  <c:v>6</c:v>
                </c:pt>
                <c:pt idx="4">
                  <c:v>6</c:v>
                </c:pt>
                <c:pt idx="5">
                  <c:v>9</c:v>
                </c:pt>
              </c:numCache>
            </c:numRef>
          </c:val>
          <c:extLst xmlns:c16r2="http://schemas.microsoft.com/office/drawing/2015/06/chart">
            <c:ext xmlns:c16="http://schemas.microsoft.com/office/drawing/2014/chart" uri="{C3380CC4-5D6E-409C-BE32-E72D297353CC}">
              <c16:uniqueId val="{00000001-ACC9-43E8-88AC-C74830D953F4}"/>
            </c:ext>
          </c:extLst>
        </c:ser>
        <c:ser>
          <c:idx val="2"/>
          <c:order val="2"/>
          <c:tx>
            <c:strRef>
              <c:f>Лист1!$D$1</c:f>
              <c:strCache>
                <c:ptCount val="1"/>
                <c:pt idx="0">
                  <c:v>Всероссийский </c:v>
                </c:pt>
              </c:strCache>
            </c:strRef>
          </c:tx>
          <c:cat>
            <c:strRef>
              <c:f>Лист1!$A$2:$A$7</c:f>
              <c:strCache>
                <c:ptCount val="6"/>
                <c:pt idx="0">
                  <c:v>2015-2016</c:v>
                </c:pt>
                <c:pt idx="1">
                  <c:v>2016-2017</c:v>
                </c:pt>
                <c:pt idx="2">
                  <c:v>2019-2020</c:v>
                </c:pt>
                <c:pt idx="3">
                  <c:v>2020-2021</c:v>
                </c:pt>
                <c:pt idx="4">
                  <c:v>2021-2022</c:v>
                </c:pt>
                <c:pt idx="5">
                  <c:v>2022-2023</c:v>
                </c:pt>
              </c:strCache>
            </c:strRef>
          </c:cat>
          <c:val>
            <c:numRef>
              <c:f>Лист1!$D$2:$D$7</c:f>
              <c:numCache>
                <c:formatCode>General</c:formatCode>
                <c:ptCount val="6"/>
                <c:pt idx="0">
                  <c:v>1</c:v>
                </c:pt>
                <c:pt idx="1">
                  <c:v>2</c:v>
                </c:pt>
                <c:pt idx="2">
                  <c:v>2</c:v>
                </c:pt>
                <c:pt idx="3">
                  <c:v>2</c:v>
                </c:pt>
                <c:pt idx="4">
                  <c:v>6</c:v>
                </c:pt>
                <c:pt idx="5">
                  <c:v>8</c:v>
                </c:pt>
              </c:numCache>
            </c:numRef>
          </c:val>
          <c:extLst xmlns:c16r2="http://schemas.microsoft.com/office/drawing/2015/06/chart">
            <c:ext xmlns:c16="http://schemas.microsoft.com/office/drawing/2014/chart" uri="{C3380CC4-5D6E-409C-BE32-E72D297353CC}">
              <c16:uniqueId val="{00000002-ACC9-43E8-88AC-C74830D953F4}"/>
            </c:ext>
          </c:extLst>
        </c:ser>
        <c:ser>
          <c:idx val="3"/>
          <c:order val="3"/>
          <c:tx>
            <c:strRef>
              <c:f>Лист1!$E$1</c:f>
              <c:strCache>
                <c:ptCount val="1"/>
                <c:pt idx="0">
                  <c:v>Общероссийский </c:v>
                </c:pt>
              </c:strCache>
            </c:strRef>
          </c:tx>
          <c:cat>
            <c:strRef>
              <c:f>Лист1!$A$2:$A$7</c:f>
              <c:strCache>
                <c:ptCount val="6"/>
                <c:pt idx="0">
                  <c:v>2015-2016</c:v>
                </c:pt>
                <c:pt idx="1">
                  <c:v>2016-2017</c:v>
                </c:pt>
                <c:pt idx="2">
                  <c:v>2019-2020</c:v>
                </c:pt>
                <c:pt idx="3">
                  <c:v>2020-2021</c:v>
                </c:pt>
                <c:pt idx="4">
                  <c:v>2021-2022</c:v>
                </c:pt>
                <c:pt idx="5">
                  <c:v>2022-2023</c:v>
                </c:pt>
              </c:strCache>
            </c:strRef>
          </c:cat>
          <c:val>
            <c:numRef>
              <c:f>Лист1!$E$2:$E$7</c:f>
              <c:numCache>
                <c:formatCode>General</c:formatCode>
                <c:ptCount val="6"/>
                <c:pt idx="2">
                  <c:v>1</c:v>
                </c:pt>
              </c:numCache>
            </c:numRef>
          </c:val>
          <c:extLst xmlns:c16r2="http://schemas.microsoft.com/office/drawing/2015/06/chart">
            <c:ext xmlns:c16="http://schemas.microsoft.com/office/drawing/2014/chart" uri="{C3380CC4-5D6E-409C-BE32-E72D297353CC}">
              <c16:uniqueId val="{00000003-ACC9-43E8-88AC-C74830D953F4}"/>
            </c:ext>
          </c:extLst>
        </c:ser>
        <c:shape val="cylinder"/>
        <c:axId val="9134464"/>
        <c:axId val="9136000"/>
        <c:axId val="0"/>
      </c:bar3DChart>
      <c:catAx>
        <c:axId val="9134464"/>
        <c:scaling>
          <c:orientation val="minMax"/>
        </c:scaling>
        <c:axPos val="b"/>
        <c:numFmt formatCode="General" sourceLinked="0"/>
        <c:majorTickMark val="none"/>
        <c:tickLblPos val="nextTo"/>
        <c:crossAx val="9136000"/>
        <c:crosses val="autoZero"/>
        <c:auto val="1"/>
        <c:lblAlgn val="ctr"/>
        <c:lblOffset val="100"/>
      </c:catAx>
      <c:valAx>
        <c:axId val="9136000"/>
        <c:scaling>
          <c:orientation val="minMax"/>
        </c:scaling>
        <c:axPos val="l"/>
        <c:majorGridlines/>
        <c:title/>
        <c:numFmt formatCode="General" sourceLinked="1"/>
        <c:majorTickMark val="none"/>
        <c:tickLblPos val="nextTo"/>
        <c:crossAx val="9134464"/>
        <c:crosses val="autoZero"/>
        <c:crossBetween val="between"/>
      </c:valAx>
      <c:dTable>
        <c:showHorzBorder val="1"/>
        <c:showVertBorder val="1"/>
        <c:showOutline val="1"/>
        <c:showKeys val="1"/>
      </c:dTable>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Уровень</a:t>
            </a:r>
            <a:r>
              <a:rPr lang="ru-RU" baseline="0"/>
              <a:t> воспитанности начального звена</a:t>
            </a:r>
            <a:endParaRPr lang="ru-RU"/>
          </a:p>
        </c:rich>
      </c:tx>
    </c:title>
    <c:view3D>
      <c:rAngAx val="1"/>
    </c:view3D>
    <c:plotArea>
      <c:layout/>
      <c:bar3DChart>
        <c:barDir val="col"/>
        <c:grouping val="clustered"/>
        <c:ser>
          <c:idx val="0"/>
          <c:order val="0"/>
          <c:tx>
            <c:strRef>
              <c:f>Лист1!$B$1</c:f>
              <c:strCache>
                <c:ptCount val="1"/>
                <c:pt idx="0">
                  <c:v>уровень воспитанности</c:v>
                </c:pt>
              </c:strCache>
            </c:strRef>
          </c:tx>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4</c:v>
                </c:pt>
                <c:pt idx="1">
                  <c:v>4.4000000000000004</c:v>
                </c:pt>
                <c:pt idx="2">
                  <c:v>4.2</c:v>
                </c:pt>
                <c:pt idx="3">
                  <c:v>4.4000000000000004</c:v>
                </c:pt>
              </c:numCache>
            </c:numRef>
          </c:val>
          <c:extLst xmlns:c16r2="http://schemas.microsoft.com/office/drawing/2015/06/chart">
            <c:ext xmlns:c16="http://schemas.microsoft.com/office/drawing/2014/chart" uri="{C3380CC4-5D6E-409C-BE32-E72D297353CC}">
              <c16:uniqueId val="{00000000-163E-40FF-A11A-0F42CE5774E4}"/>
            </c:ext>
          </c:extLst>
        </c:ser>
        <c:shape val="box"/>
        <c:axId val="17902976"/>
        <c:axId val="18113664"/>
        <c:axId val="0"/>
      </c:bar3DChart>
      <c:catAx>
        <c:axId val="17902976"/>
        <c:scaling>
          <c:orientation val="minMax"/>
        </c:scaling>
        <c:axPos val="b"/>
        <c:numFmt formatCode="General" sourceLinked="0"/>
        <c:tickLblPos val="nextTo"/>
        <c:crossAx val="18113664"/>
        <c:crosses val="autoZero"/>
        <c:auto val="1"/>
        <c:lblAlgn val="ctr"/>
        <c:lblOffset val="100"/>
      </c:catAx>
      <c:valAx>
        <c:axId val="18113664"/>
        <c:scaling>
          <c:orientation val="minMax"/>
        </c:scaling>
        <c:axPos val="l"/>
        <c:majorGridlines/>
        <c:numFmt formatCode="General" sourceLinked="1"/>
        <c:tickLblPos val="nextTo"/>
        <c:crossAx val="17902976"/>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Уровень</a:t>
            </a:r>
            <a:r>
              <a:rPr lang="ru-RU" baseline="0"/>
              <a:t> воспитанности среднего звена</a:t>
            </a:r>
            <a:endParaRPr lang="ru-RU"/>
          </a:p>
        </c:rich>
      </c:tx>
    </c:title>
    <c:view3D>
      <c:rAngAx val="1"/>
    </c:view3D>
    <c:plotArea>
      <c:layout/>
      <c:bar3DChart>
        <c:barDir val="col"/>
        <c:grouping val="clustered"/>
        <c:ser>
          <c:idx val="0"/>
          <c:order val="0"/>
          <c:tx>
            <c:strRef>
              <c:f>Лист1!$B$1</c:f>
              <c:strCache>
                <c:ptCount val="1"/>
                <c:pt idx="0">
                  <c:v>уровень воспитанности</c:v>
                </c:pt>
              </c:strCache>
            </c:strRef>
          </c:tx>
          <c:cat>
            <c:strRef>
              <c:f>Лист1!$A$2:$A$6</c:f>
              <c:strCache>
                <c:ptCount val="4"/>
                <c:pt idx="0">
                  <c:v>5 класс</c:v>
                </c:pt>
                <c:pt idx="1">
                  <c:v>6 класс</c:v>
                </c:pt>
                <c:pt idx="2">
                  <c:v>7 класс</c:v>
                </c:pt>
                <c:pt idx="3">
                  <c:v>8 класс</c:v>
                </c:pt>
              </c:strCache>
            </c:strRef>
          </c:cat>
          <c:val>
            <c:numRef>
              <c:f>Лист1!$B$2:$B$6</c:f>
              <c:numCache>
                <c:formatCode>General</c:formatCode>
                <c:ptCount val="5"/>
                <c:pt idx="0">
                  <c:v>4</c:v>
                </c:pt>
                <c:pt idx="1">
                  <c:v>3.9</c:v>
                </c:pt>
                <c:pt idx="2">
                  <c:v>3</c:v>
                </c:pt>
                <c:pt idx="3">
                  <c:v>5.3</c:v>
                </c:pt>
              </c:numCache>
            </c:numRef>
          </c:val>
          <c:extLst xmlns:c16r2="http://schemas.microsoft.com/office/drawing/2015/06/chart">
            <c:ext xmlns:c16="http://schemas.microsoft.com/office/drawing/2014/chart" uri="{C3380CC4-5D6E-409C-BE32-E72D297353CC}">
              <c16:uniqueId val="{00000000-E5AC-46E6-8961-852F61655EF4}"/>
            </c:ext>
          </c:extLst>
        </c:ser>
        <c:shape val="box"/>
        <c:axId val="18139392"/>
        <c:axId val="18145280"/>
        <c:axId val="0"/>
      </c:bar3DChart>
      <c:catAx>
        <c:axId val="18139392"/>
        <c:scaling>
          <c:orientation val="minMax"/>
        </c:scaling>
        <c:axPos val="b"/>
        <c:numFmt formatCode="General" sourceLinked="0"/>
        <c:tickLblPos val="nextTo"/>
        <c:crossAx val="18145280"/>
        <c:crosses val="autoZero"/>
        <c:auto val="1"/>
        <c:lblAlgn val="ctr"/>
        <c:lblOffset val="100"/>
      </c:catAx>
      <c:valAx>
        <c:axId val="18145280"/>
        <c:scaling>
          <c:orientation val="minMax"/>
        </c:scaling>
        <c:axPos val="l"/>
        <c:majorGridlines/>
        <c:numFmt formatCode="General" sourceLinked="1"/>
        <c:tickLblPos val="nextTo"/>
        <c:crossAx val="1813939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5308</Words>
  <Characters>30258</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2023-05-22T05:23:00Z</dcterms:created>
  <dcterms:modified xsi:type="dcterms:W3CDTF">2023-10-02T04:56:00Z</dcterms:modified>
</cp:coreProperties>
</file>